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01F1B" w:rsidR="00801F1B" w:rsidP="33DEF529" w:rsidRDefault="00801F1B" w14:paraId="0F52E065" w14:textId="54777B2E">
      <w:pPr>
        <w:pStyle w:val="Normal"/>
        <w:spacing w:after="160" w:line="259" w:lineRule="auto"/>
        <w:jc w:val="left"/>
        <w:rPr>
          <w:rFonts w:ascii="Calibri" w:hAnsi="Calibri" w:eastAsia="Calibri" w:cs="Arial"/>
          <w:color w:val="auto"/>
          <w:sz w:val="22"/>
          <w:szCs w:val="22"/>
          <w:lang w:val="en-US"/>
        </w:rPr>
      </w:pPr>
      <w:r w:rsidRPr="4FA05092" w:rsidR="289EC743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 xml:space="preserve"> Table</w:t>
      </w:r>
      <w:r w:rsidRPr="4FA05092" w:rsidR="05831045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 xml:space="preserve"> 9</w:t>
      </w:r>
      <w:r w:rsidRPr="4FA05092" w:rsidR="00801F1B">
        <w:rPr>
          <w:rFonts w:ascii="Calibri" w:hAnsi="Calibri" w:eastAsia="Calibri" w:cs="Arial"/>
          <w:b w:val="1"/>
          <w:bCs w:val="1"/>
          <w:color w:val="auto"/>
          <w:sz w:val="22"/>
          <w:szCs w:val="22"/>
          <w:lang w:val="en-US"/>
        </w:rPr>
        <w:t>.</w:t>
      </w:r>
      <w:r w:rsidRPr="4FA05092" w:rsidR="00801F1B">
        <w:rPr>
          <w:rFonts w:ascii="Calibri" w:hAnsi="Calibri" w:eastAsia="Calibri" w:cs="Arial"/>
          <w:color w:val="auto"/>
          <w:sz w:val="22"/>
          <w:szCs w:val="22"/>
          <w:lang w:val="en-US"/>
        </w:rPr>
        <w:t xml:space="preserve"> Sensitivity analysis 1 (</w:t>
      </w:r>
      <w:r w:rsidRPr="4FA05092" w:rsidR="00801F1B">
        <w:rPr>
          <w:rFonts w:ascii="Calibri" w:hAnsi="Calibri" w:eastAsia="Calibri" w:cs="Arial"/>
          <w:color w:val="auto"/>
          <w:sz w:val="22"/>
          <w:szCs w:val="22"/>
          <w:lang w:val="en-US"/>
        </w:rPr>
        <w:t>Possibly infected</w:t>
      </w:r>
      <w:r w:rsidRPr="4FA05092" w:rsidR="00801F1B">
        <w:rPr>
          <w:rFonts w:ascii="Calibri" w:hAnsi="Calibri" w:eastAsia="Calibri" w:cs="Arial"/>
          <w:color w:val="auto"/>
          <w:sz w:val="22"/>
          <w:szCs w:val="22"/>
          <w:lang w:val="en-US"/>
        </w:rPr>
        <w:t xml:space="preserve"> group added as ‘SARS-CoV-2 infection’): Postpartum outcomes by SARS-CoV-2 infection status</w:t>
      </w:r>
    </w:p>
    <w:tbl>
      <w:tblPr>
        <w:tblW w:w="944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14" w:type="dxa"/>
          <w:right w:w="0" w:type="dxa"/>
        </w:tblCellMar>
        <w:tblLook w:val="06A0" w:firstRow="1" w:lastRow="0" w:firstColumn="1" w:lastColumn="0" w:noHBand="1" w:noVBand="1"/>
      </w:tblPr>
      <w:tblGrid>
        <w:gridCol w:w="2972"/>
        <w:gridCol w:w="1418"/>
        <w:gridCol w:w="1417"/>
        <w:gridCol w:w="1134"/>
        <w:gridCol w:w="1276"/>
        <w:gridCol w:w="1228"/>
      </w:tblGrid>
      <w:tr w:rsidRPr="00801F1B" w:rsidR="00801F1B" w:rsidTr="503A8D0C" w14:paraId="0D44F638" w14:textId="77777777">
        <w:trPr>
          <w:tblHeader/>
        </w:trPr>
        <w:tc>
          <w:tcPr>
            <w:tcW w:w="2972" w:type="dxa"/>
            <w:vMerge w:val="restart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01F1B" w:rsidR="00801F1B" w:rsidP="503A8D0C" w:rsidRDefault="00801F1B" w14:paraId="79774C91" w14:textId="77777777">
            <w:pPr>
              <w:spacing w:line="259" w:lineRule="auto"/>
              <w:jc w:val="center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Outcome</w:t>
            </w: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vertAlign w:val="superscript"/>
                <w:lang w:val="en-US"/>
              </w:rPr>
              <w:t>§</w:t>
            </w:r>
          </w:p>
        </w:tc>
        <w:tc>
          <w:tcPr>
            <w:tcW w:w="1418" w:type="dxa"/>
            <w:vMerge w:val="restart"/>
            <w:shd w:val="clear" w:color="auto" w:fill="FFFFFF"/>
            <w:tcMar/>
            <w:vAlign w:val="center"/>
          </w:tcPr>
          <w:p w:rsidRPr="00801F1B" w:rsidR="00801F1B" w:rsidP="503A8D0C" w:rsidRDefault="00801F1B" w14:paraId="70C15A9F" w14:textId="77777777">
            <w:pPr>
              <w:spacing w:line="259" w:lineRule="auto"/>
              <w:jc w:val="center"/>
              <w:rPr>
                <w:rFonts w:ascii="Calibri" w:hAnsi="Calibri" w:eastAsia="Yu Mincho" w:cs="Arial"/>
                <w:i w:val="1"/>
                <w:iCs w:val="1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 xml:space="preserve">Confirmed or </w:t>
            </w: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probably infected</w:t>
            </w:r>
            <w:r w:rsidRPr="503A8D0C" w:rsidR="00801F1B">
              <w:rPr>
                <w:rFonts w:ascii="Calibri" w:hAnsi="Calibri" w:eastAsia="Yu Mincho" w:cs="Calibri"/>
                <w:b w:val="1"/>
                <w:bCs w:val="1"/>
                <w:color w:val="auto"/>
                <w:vertAlign w:val="superscript"/>
                <w:lang w:val="en-US"/>
              </w:rPr>
              <w:t>£</w:t>
            </w:r>
          </w:p>
          <w:p w:rsidRPr="00801F1B" w:rsidR="00801F1B" w:rsidP="00801F1B" w:rsidRDefault="00801F1B" w14:paraId="44BE8105" w14:textId="6991E76F">
            <w:pPr>
              <w:spacing w:line="259" w:lineRule="auto"/>
              <w:jc w:val="center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N = 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9,637</w:t>
            </w:r>
            <w:r w:rsidRPr="74AAFF70" w:rsidR="00801F1B">
              <w:rPr>
                <w:rFonts w:ascii="Calibri" w:hAnsi="Calibri" w:eastAsia="Yu Mincho" w:cs="Arial"/>
                <w:i w:val="1"/>
                <w:iCs w:val="1"/>
                <w:color w:val="auto"/>
                <w:vertAlign w:val="superscript"/>
                <w:lang w:val="en-US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01F1B" w:rsidR="00801F1B" w:rsidP="503A8D0C" w:rsidRDefault="00801F1B" w14:paraId="5B686F03" w14:textId="77777777">
            <w:pPr>
              <w:spacing w:line="259" w:lineRule="auto"/>
              <w:jc w:val="center"/>
              <w:rPr>
                <w:rFonts w:ascii="Calibri" w:hAnsi="Calibri" w:eastAsia="Yu Mincho" w:cs="Arial"/>
                <w:i w:val="1"/>
                <w:iCs w:val="1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 xml:space="preserve">Confirmed or </w:t>
            </w: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probably uninfected</w:t>
            </w:r>
            <w:r w:rsidRPr="503A8D0C" w:rsidR="00801F1B">
              <w:rPr>
                <w:rFonts w:ascii="Calibri" w:hAnsi="Calibri" w:eastAsia="Yu Mincho" w:cs="Calibri"/>
                <w:b w:val="1"/>
                <w:bCs w:val="1"/>
                <w:color w:val="auto"/>
                <w:vertAlign w:val="superscript"/>
                <w:lang w:val="en-US"/>
              </w:rPr>
              <w:t>£</w:t>
            </w:r>
          </w:p>
          <w:p w:rsidRPr="00801F1B" w:rsidR="00801F1B" w:rsidP="00801F1B" w:rsidRDefault="00801F1B" w14:paraId="5077A9E5" w14:textId="6D83452D">
            <w:pPr>
              <w:spacing w:line="259" w:lineRule="auto"/>
              <w:jc w:val="center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N = 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1,455</w:t>
            </w:r>
            <w:r w:rsidRPr="74AAFF70" w:rsidR="00801F1B">
              <w:rPr>
                <w:rFonts w:ascii="Calibri" w:hAnsi="Calibri" w:eastAsia="Yu Mincho" w:cs="Arial"/>
                <w:i w:val="1"/>
                <w:iCs w:val="1"/>
                <w:color w:val="auto"/>
                <w:vertAlign w:val="superscript"/>
                <w:lang w:val="en-US"/>
              </w:rPr>
              <w:t>1</w:t>
            </w:r>
          </w:p>
        </w:tc>
        <w:tc>
          <w:tcPr>
            <w:tcW w:w="3638" w:type="dxa"/>
            <w:gridSpan w:val="3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01F1B" w:rsidR="00801F1B" w:rsidP="00801F1B" w:rsidRDefault="00801F1B" w14:paraId="19BD8DEF" w14:textId="77777777">
            <w:pPr>
              <w:spacing w:line="240" w:lineRule="auto"/>
              <w:jc w:val="center"/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</w:pPr>
            <w:r w:rsidRPr="00801F1B"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  <w:t>Adjusted random-effects model</w:t>
            </w:r>
          </w:p>
          <w:p w:rsidRPr="00801F1B" w:rsidR="00801F1B" w:rsidP="00801F1B" w:rsidRDefault="00801F1B" w14:paraId="17FAD834" w14:textId="77777777">
            <w:pPr>
              <w:spacing w:line="240" w:lineRule="auto"/>
              <w:jc w:val="center"/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</w:pPr>
            <w:r w:rsidRPr="00801F1B"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  <w:t>RR (95% CI); p-value</w:t>
            </w:r>
            <w:r w:rsidRPr="00801F1B">
              <w:rPr>
                <w:rFonts w:ascii="Calibri" w:hAnsi="Calibri" w:eastAsia="Yu Mincho" w:cs="Arial"/>
                <w:b/>
                <w:color w:val="auto"/>
                <w:vertAlign w:val="superscript"/>
                <w:lang w:val="en-US"/>
              </w:rPr>
              <w:t>2</w:t>
            </w:r>
          </w:p>
        </w:tc>
      </w:tr>
      <w:tr w:rsidRPr="00801F1B" w:rsidR="00801F1B" w:rsidTr="503A8D0C" w14:paraId="6EA2CA9A" w14:textId="77777777">
        <w:trPr>
          <w:tblHeader/>
        </w:trPr>
        <w:tc>
          <w:tcPr>
            <w:tcW w:w="2972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801F1B" w:rsidR="00801F1B" w:rsidP="00801F1B" w:rsidRDefault="00801F1B" w14:paraId="29A68615" w14:textId="77777777">
            <w:pPr>
              <w:spacing w:line="259" w:lineRule="auto"/>
              <w:jc w:val="left"/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</w:pPr>
          </w:p>
        </w:tc>
        <w:tc>
          <w:tcPr>
            <w:tcW w:w="1418" w:type="dxa"/>
            <w:vMerge/>
            <w:tcMar/>
            <w:vAlign w:val="center"/>
          </w:tcPr>
          <w:p w:rsidRPr="00801F1B" w:rsidR="00801F1B" w:rsidP="00801F1B" w:rsidRDefault="00801F1B" w14:paraId="74728EE5" w14:textId="77777777">
            <w:pPr>
              <w:spacing w:line="259" w:lineRule="auto"/>
              <w:jc w:val="center"/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</w:pPr>
          </w:p>
        </w:tc>
        <w:tc>
          <w:tcPr>
            <w:tcW w:w="1417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801F1B" w:rsidR="00801F1B" w:rsidP="00801F1B" w:rsidRDefault="00801F1B" w14:paraId="69E0DB07" w14:textId="77777777">
            <w:pPr>
              <w:spacing w:line="259" w:lineRule="auto"/>
              <w:jc w:val="center"/>
              <w:rPr>
                <w:rFonts w:ascii="Calibri" w:hAnsi="Calibri" w:eastAsia="Yu Mincho" w:cs="Arial"/>
                <w:i/>
                <w:iCs/>
                <w:color w:val="auto"/>
                <w:lang w:val="en-US"/>
              </w:rPr>
            </w:pPr>
          </w:p>
        </w:tc>
        <w:tc>
          <w:tcPr>
            <w:tcW w:w="1134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top"/>
          </w:tcPr>
          <w:p w:rsidRPr="00801F1B" w:rsidR="00801F1B" w:rsidP="00801F1B" w:rsidRDefault="00801F1B" w14:paraId="723F94D9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/>
                <w:bCs/>
                <w:color w:val="000000"/>
                <w:lang w:val="en-US"/>
              </w:rPr>
            </w:pPr>
            <w:r w:rsidRPr="00801F1B">
              <w:rPr>
                <w:rFonts w:ascii="Calibri" w:hAnsi="Calibri" w:eastAsia="Calibri" w:cs="Arial"/>
                <w:b/>
                <w:bCs/>
                <w:color w:val="000000"/>
                <w:lang w:val="en-US"/>
              </w:rPr>
              <w:t>Overall sample</w:t>
            </w:r>
          </w:p>
          <w:p w:rsidRPr="00801F1B" w:rsidR="00801F1B" w:rsidP="00801F1B" w:rsidRDefault="00801F1B" w14:paraId="0C3E4BF6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</w:p>
          <w:p w:rsidRPr="00801F1B" w:rsidR="00801F1B" w:rsidP="00801F1B" w:rsidRDefault="00801F1B" w14:paraId="4CF4CB0C" w14:textId="77777777">
            <w:pPr>
              <w:spacing w:line="240" w:lineRule="auto"/>
              <w:jc w:val="center"/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</w:pPr>
            <w:r w:rsidRPr="00801F1B">
              <w:rPr>
                <w:rFonts w:ascii="Calibri" w:hAnsi="Calibri" w:eastAsia="Calibri" w:cs="Arial"/>
                <w:b/>
                <w:bCs/>
                <w:color w:val="auto"/>
                <w:lang w:val="en-US"/>
              </w:rPr>
              <w:t>(Events / Total)</w:t>
            </w:r>
          </w:p>
        </w:tc>
        <w:tc>
          <w:tcPr>
            <w:tcW w:w="1276" w:type="dxa"/>
            <w:shd w:val="clear" w:color="auto" w:fill="FFFFFF"/>
            <w:tcMar/>
            <w:vAlign w:val="top"/>
          </w:tcPr>
          <w:p w:rsidRPr="00801F1B" w:rsidR="00801F1B" w:rsidP="00801F1B" w:rsidRDefault="00801F1B" w14:paraId="661E6B6A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/>
                <w:bCs/>
                <w:color w:val="000000"/>
                <w:lang w:val="en-US"/>
              </w:rPr>
            </w:pPr>
            <w:r w:rsidRPr="00801F1B">
              <w:rPr>
                <w:rFonts w:ascii="Calibri" w:hAnsi="Calibri" w:eastAsia="Calibri" w:cs="Arial"/>
                <w:b/>
                <w:bCs/>
                <w:color w:val="000000"/>
                <w:lang w:val="en-US"/>
              </w:rPr>
              <w:t>Restricted to pre-Omicron</w:t>
            </w:r>
          </w:p>
          <w:p w:rsidRPr="00801F1B" w:rsidR="00801F1B" w:rsidP="00801F1B" w:rsidRDefault="00801F1B" w14:paraId="380BBC77" w14:textId="77777777">
            <w:pPr>
              <w:spacing w:line="240" w:lineRule="auto"/>
              <w:jc w:val="center"/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</w:pPr>
            <w:r w:rsidRPr="00801F1B">
              <w:rPr>
                <w:rFonts w:ascii="Calibri" w:hAnsi="Calibri" w:eastAsia="Calibri" w:cs="Arial"/>
                <w:b/>
                <w:bCs/>
                <w:color w:val="auto"/>
                <w:lang w:val="en-US"/>
              </w:rPr>
              <w:t>(Events / Total)</w:t>
            </w:r>
          </w:p>
        </w:tc>
        <w:tc>
          <w:tcPr>
            <w:tcW w:w="1228" w:type="dxa"/>
            <w:shd w:val="clear" w:color="auto" w:fill="FFFFFF"/>
            <w:tcMar/>
            <w:vAlign w:val="top"/>
          </w:tcPr>
          <w:p w:rsidRPr="00801F1B" w:rsidR="00801F1B" w:rsidP="00801F1B" w:rsidRDefault="00801F1B" w14:paraId="3549FDD8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/>
                <w:bCs/>
                <w:color w:val="000000"/>
                <w:lang w:val="en-US"/>
              </w:rPr>
            </w:pPr>
            <w:r w:rsidRPr="00801F1B">
              <w:rPr>
                <w:rFonts w:ascii="Calibri" w:hAnsi="Calibri" w:eastAsia="Calibri" w:cs="Arial"/>
                <w:b/>
                <w:bCs/>
                <w:color w:val="000000"/>
                <w:lang w:val="en-US"/>
              </w:rPr>
              <w:t>Restricted to Omicron</w:t>
            </w:r>
          </w:p>
          <w:p w:rsidRPr="00801F1B" w:rsidR="00801F1B" w:rsidP="00801F1B" w:rsidRDefault="00801F1B" w14:paraId="729C0E6C" w14:textId="77777777">
            <w:pPr>
              <w:spacing w:line="240" w:lineRule="auto"/>
              <w:jc w:val="center"/>
              <w:rPr>
                <w:rFonts w:ascii="Calibri" w:hAnsi="Calibri" w:eastAsia="Calibri" w:cs="Arial"/>
                <w:b w:val="1"/>
                <w:bCs w:val="1"/>
                <w:color w:val="000000"/>
                <w:lang w:val="en-US"/>
              </w:rPr>
            </w:pPr>
          </w:p>
          <w:p w:rsidRPr="00801F1B" w:rsidR="00801F1B" w:rsidP="00801F1B" w:rsidRDefault="00801F1B" w14:paraId="67E245F6" w14:textId="77777777">
            <w:pPr>
              <w:spacing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auto"/>
                <w:lang w:val="en-US"/>
              </w:rPr>
            </w:pPr>
            <w:r w:rsidRPr="00801F1B">
              <w:rPr>
                <w:rFonts w:ascii="Calibri" w:hAnsi="Calibri" w:eastAsia="Calibri" w:cs="Arial"/>
                <w:b/>
                <w:bCs/>
                <w:color w:val="auto"/>
                <w:lang w:val="en-US"/>
              </w:rPr>
              <w:t>(Events / Total)</w:t>
            </w:r>
          </w:p>
        </w:tc>
      </w:tr>
      <w:tr w:rsidRPr="00801F1B" w:rsidR="00801F1B" w:rsidTr="503A8D0C" w14:paraId="5FC3A15F" w14:textId="77777777">
        <w:trPr>
          <w:tblHeader/>
        </w:trPr>
        <w:tc>
          <w:tcPr>
            <w:tcW w:w="5807" w:type="dxa"/>
            <w:gridSpan w:val="3"/>
            <w:shd w:val="clear" w:color="auto" w:fill="D9E2F3"/>
            <w:tcMar>
              <w:top w:w="15" w:type="dxa"/>
              <w:left w:w="135" w:type="dxa"/>
              <w:right w:w="15" w:type="dxa"/>
            </w:tcMar>
            <w:vAlign w:val="center"/>
          </w:tcPr>
          <w:p w:rsidRPr="00801F1B" w:rsidR="00801F1B" w:rsidP="00801F1B" w:rsidRDefault="00801F1B" w14:paraId="764366C9" w14:textId="77777777">
            <w:pPr>
              <w:spacing w:line="259" w:lineRule="auto"/>
              <w:jc w:val="lef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 xml:space="preserve">Postpartum </w:t>
            </w: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haemorrhage</w:t>
            </w: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D9E2F3"/>
            <w:tcMar/>
            <w:vAlign w:val="center"/>
          </w:tcPr>
          <w:p w:rsidRPr="00801F1B" w:rsidR="00801F1B" w:rsidP="503A8D0C" w:rsidRDefault="00801F1B" w14:paraId="12CB1C24" w14:textId="4845659B">
            <w:pPr>
              <w:spacing w:line="259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96/</w:t>
            </w: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9,998</w:t>
            </w:r>
          </w:p>
        </w:tc>
        <w:tc>
          <w:tcPr>
            <w:tcW w:w="1276" w:type="dxa"/>
            <w:shd w:val="clear" w:color="auto" w:fill="D9E2F3"/>
            <w:tcMar/>
            <w:vAlign w:val="center"/>
          </w:tcPr>
          <w:p w:rsidRPr="00801F1B" w:rsidR="00801F1B" w:rsidP="503A8D0C" w:rsidRDefault="00801F1B" w14:paraId="150352F1" w14:textId="511F75DA">
            <w:pPr>
              <w:spacing w:line="259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84</w:t>
            </w: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7,694</w:t>
            </w:r>
          </w:p>
        </w:tc>
        <w:tc>
          <w:tcPr>
            <w:tcW w:w="1228" w:type="dxa"/>
            <w:shd w:val="clear" w:color="auto" w:fill="D9E2F3"/>
            <w:tcMar/>
            <w:vAlign w:val="center"/>
          </w:tcPr>
          <w:p w:rsidRPr="00801F1B" w:rsidR="00801F1B" w:rsidP="503A8D0C" w:rsidRDefault="00801F1B" w14:paraId="3B91B46E" w14:textId="2E0A1271">
            <w:pPr>
              <w:spacing w:line="259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>12/2,304</w:t>
            </w:r>
          </w:p>
        </w:tc>
      </w:tr>
      <w:tr w:rsidRPr="00801F1B" w:rsidR="00801F1B" w:rsidTr="503A8D0C" w14:paraId="1F183055" w14:textId="77777777">
        <w:trPr>
          <w:tblHeader/>
        </w:trPr>
        <w:tc>
          <w:tcPr>
            <w:tcW w:w="2972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801F1B" w:rsidR="00801F1B" w:rsidP="00801F1B" w:rsidRDefault="00801F1B" w14:paraId="6F12A94D" w14:textId="77777777">
            <w:pPr>
              <w:spacing w:line="259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   Yes</w:t>
            </w:r>
          </w:p>
        </w:tc>
        <w:tc>
          <w:tcPr>
            <w:tcW w:w="1418" w:type="dxa"/>
            <w:shd w:val="clear" w:color="auto" w:fill="FFFFFF"/>
            <w:tcMar/>
            <w:vAlign w:val="center"/>
          </w:tcPr>
          <w:p w:rsidRPr="00801F1B" w:rsidR="00801F1B" w:rsidP="503A8D0C" w:rsidRDefault="00801F1B" w14:paraId="39F5EF7A" w14:textId="32F64EE2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>80</w:t>
            </w: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(0.9)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01F1B" w:rsidR="00801F1B" w:rsidP="503A8D0C" w:rsidRDefault="00801F1B" w14:paraId="2AF0E294" w14:textId="37805552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>18</w:t>
            </w: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(1.4)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01F1B" w:rsidR="00801F1B" w:rsidP="00801F1B" w:rsidRDefault="00801F1B" w14:paraId="763117A3" w14:textId="358C25A8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1.11</w:t>
            </w:r>
          </w:p>
          <w:p w:rsidRPr="00801F1B" w:rsidR="00801F1B" w:rsidP="00801F1B" w:rsidRDefault="00801F1B" w14:paraId="5464BA2E" w14:textId="58B9E31B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0.65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1.87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801F1B" w:rsidR="00801F1B" w:rsidP="00801F1B" w:rsidRDefault="00801F1B" w14:paraId="37475B31" w14:textId="3E4D80EB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0.7113</w:t>
            </w:r>
          </w:p>
        </w:tc>
        <w:tc>
          <w:tcPr>
            <w:tcW w:w="1276" w:type="dxa"/>
            <w:vMerge w:val="restart"/>
            <w:shd w:val="clear" w:color="auto" w:fill="FFFFFF"/>
            <w:tcMar/>
            <w:vAlign w:val="center"/>
          </w:tcPr>
          <w:p w:rsidRPr="00801F1B" w:rsidR="00801F1B" w:rsidP="00801F1B" w:rsidRDefault="00801F1B" w14:paraId="47823088" w14:textId="2FFD7520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1.09</w:t>
            </w:r>
          </w:p>
          <w:p w:rsidRPr="00801F1B" w:rsidR="00801F1B" w:rsidP="00801F1B" w:rsidRDefault="00801F1B" w14:paraId="688CA10E" w14:textId="36EAC2C6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0.61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1.97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801F1B" w:rsidR="00801F1B" w:rsidP="00801F1B" w:rsidRDefault="00801F1B" w14:paraId="760B7325" w14:textId="37A56710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0.7648</w:t>
            </w:r>
          </w:p>
        </w:tc>
        <w:tc>
          <w:tcPr>
            <w:tcW w:w="1228" w:type="dxa"/>
            <w:vMerge w:val="restart"/>
            <w:shd w:val="clear" w:color="auto" w:fill="FFFFFF"/>
            <w:tcMar/>
            <w:vAlign w:val="center"/>
          </w:tcPr>
          <w:p w:rsidRPr="00801F1B" w:rsidR="00801F1B" w:rsidP="503A8D0C" w:rsidRDefault="00801F1B" w14:paraId="304D4336" w14:textId="77777777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>—</w:t>
            </w:r>
          </w:p>
        </w:tc>
      </w:tr>
      <w:tr w:rsidRPr="00801F1B" w:rsidR="00801F1B" w:rsidTr="503A8D0C" w14:paraId="564063EA" w14:textId="77777777">
        <w:trPr>
          <w:tblHeader/>
        </w:trPr>
        <w:tc>
          <w:tcPr>
            <w:tcW w:w="2972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801F1B" w:rsidR="00801F1B" w:rsidP="00801F1B" w:rsidRDefault="00801F1B" w14:paraId="7E02EBD1" w14:textId="77777777">
            <w:pPr>
              <w:spacing w:line="259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   No</w:t>
            </w:r>
          </w:p>
        </w:tc>
        <w:tc>
          <w:tcPr>
            <w:tcW w:w="1418" w:type="dxa"/>
            <w:shd w:val="clear" w:color="auto" w:fill="FFFFFF"/>
            <w:tcMar/>
            <w:vAlign w:val="center"/>
          </w:tcPr>
          <w:p w:rsidRPr="00801F1B" w:rsidR="00801F1B" w:rsidP="503A8D0C" w:rsidRDefault="00801F1B" w14:paraId="511DA0F1" w14:textId="4D0AA4C9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>8,651</w:t>
            </w: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(99.1)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01F1B" w:rsidR="00801F1B" w:rsidP="503A8D0C" w:rsidRDefault="00801F1B" w14:paraId="78B42CAB" w14:textId="29CC4D1A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>1,309</w:t>
            </w: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(98.6)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801F1B" w:rsidR="00801F1B" w:rsidP="00801F1B" w:rsidRDefault="00801F1B" w14:paraId="33228446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  <w:tc>
          <w:tcPr>
            <w:tcW w:w="1276" w:type="dxa"/>
            <w:vMerge/>
            <w:tcMar/>
          </w:tcPr>
          <w:p w:rsidRPr="00801F1B" w:rsidR="00801F1B" w:rsidP="00801F1B" w:rsidRDefault="00801F1B" w14:paraId="4E39377D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  <w:tc>
          <w:tcPr>
            <w:tcW w:w="1228" w:type="dxa"/>
            <w:vMerge/>
            <w:tcMar/>
          </w:tcPr>
          <w:p w:rsidRPr="00801F1B" w:rsidR="00801F1B" w:rsidP="00801F1B" w:rsidRDefault="00801F1B" w14:paraId="041289E2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</w:tr>
      <w:tr w:rsidRPr="00801F1B" w:rsidR="00801F1B" w:rsidTr="503A8D0C" w14:paraId="7D760739" w14:textId="77777777">
        <w:trPr>
          <w:tblHeader/>
        </w:trPr>
        <w:tc>
          <w:tcPr>
            <w:tcW w:w="2972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801F1B" w:rsidR="00801F1B" w:rsidP="00801F1B" w:rsidRDefault="00801F1B" w14:paraId="7F45E66A" w14:textId="7965ED04">
            <w:pPr>
              <w:spacing w:line="259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   </w:t>
            </w: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>At risk</w:t>
            </w:r>
          </w:p>
        </w:tc>
        <w:tc>
          <w:tcPr>
            <w:tcW w:w="1418" w:type="dxa"/>
            <w:shd w:val="clear" w:color="auto" w:fill="FFFFFF"/>
            <w:tcMar/>
            <w:vAlign w:val="center"/>
          </w:tcPr>
          <w:p w:rsidRPr="00801F1B" w:rsidR="00801F1B" w:rsidP="503A8D0C" w:rsidRDefault="00801F1B" w14:paraId="37A56B9E" w14:textId="1AE6758E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>8,731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01F1B" w:rsidR="00801F1B" w:rsidP="503A8D0C" w:rsidRDefault="00801F1B" w14:paraId="601E50A8" w14:textId="0CD7CB71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>1,309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801F1B" w:rsidR="00801F1B" w:rsidP="00801F1B" w:rsidRDefault="00801F1B" w14:paraId="06092915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  <w:tc>
          <w:tcPr>
            <w:tcW w:w="1276" w:type="dxa"/>
            <w:vMerge/>
            <w:tcMar/>
          </w:tcPr>
          <w:p w:rsidRPr="00801F1B" w:rsidR="00801F1B" w:rsidP="00801F1B" w:rsidRDefault="00801F1B" w14:paraId="2879BB42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  <w:tc>
          <w:tcPr>
            <w:tcW w:w="1228" w:type="dxa"/>
            <w:vMerge/>
            <w:tcMar/>
          </w:tcPr>
          <w:p w:rsidRPr="00801F1B" w:rsidR="00801F1B" w:rsidP="00801F1B" w:rsidRDefault="00801F1B" w14:paraId="6111A865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</w:tr>
      <w:tr w:rsidRPr="00801F1B" w:rsidR="00801F1B" w:rsidTr="503A8D0C" w14:paraId="005C0FF4" w14:textId="77777777">
        <w:trPr>
          <w:tblHeader/>
        </w:trPr>
        <w:tc>
          <w:tcPr>
            <w:tcW w:w="5807" w:type="dxa"/>
            <w:gridSpan w:val="3"/>
            <w:shd w:val="clear" w:color="auto" w:fill="D9E2F3"/>
            <w:tcMar>
              <w:top w:w="15" w:type="dxa"/>
              <w:left w:w="135" w:type="dxa"/>
              <w:right w:w="15" w:type="dxa"/>
            </w:tcMar>
            <w:vAlign w:val="center"/>
          </w:tcPr>
          <w:p w:rsidRPr="00801F1B" w:rsidR="00801F1B" w:rsidP="00801F1B" w:rsidRDefault="00801F1B" w14:paraId="3400226C" w14:textId="77777777">
            <w:pPr>
              <w:spacing w:line="259" w:lineRule="auto"/>
              <w:jc w:val="left"/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</w:pPr>
            <w:r w:rsidRPr="00801F1B">
              <w:rPr>
                <w:rFonts w:ascii="Calibri" w:hAnsi="Calibri" w:eastAsia="Yu Mincho" w:cs="Arial"/>
                <w:b/>
                <w:bCs/>
                <w:color w:val="auto"/>
                <w:lang w:val="en-US"/>
              </w:rPr>
              <w:t>Postpartum complications: Maternal infection or endometritis</w:t>
            </w:r>
          </w:p>
        </w:tc>
        <w:tc>
          <w:tcPr>
            <w:tcW w:w="1134" w:type="dxa"/>
            <w:shd w:val="clear" w:color="auto" w:fill="D9E2F3"/>
            <w:tcMar/>
            <w:vAlign w:val="center"/>
          </w:tcPr>
          <w:p w:rsidRPr="00801F1B" w:rsidR="00801F1B" w:rsidP="503A8D0C" w:rsidRDefault="00801F1B" w14:paraId="043567DF" w14:textId="3C2EB2D3">
            <w:pPr>
              <w:spacing w:line="259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183</w:t>
            </w: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9,874</w:t>
            </w:r>
          </w:p>
        </w:tc>
        <w:tc>
          <w:tcPr>
            <w:tcW w:w="1276" w:type="dxa"/>
            <w:shd w:val="clear" w:color="auto" w:fill="D9E2F3"/>
            <w:tcMar/>
            <w:vAlign w:val="center"/>
          </w:tcPr>
          <w:p w:rsidRPr="00801F1B" w:rsidR="00801F1B" w:rsidP="503A8D0C" w:rsidRDefault="00801F1B" w14:paraId="0FDE994D" w14:textId="24F60E8D">
            <w:pPr>
              <w:spacing w:line="259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143</w:t>
            </w: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7,644</w:t>
            </w:r>
          </w:p>
        </w:tc>
        <w:tc>
          <w:tcPr>
            <w:tcW w:w="1228" w:type="dxa"/>
            <w:shd w:val="clear" w:color="auto" w:fill="D9E2F3"/>
            <w:tcMar/>
            <w:vAlign w:val="center"/>
          </w:tcPr>
          <w:p w:rsidRPr="00801F1B" w:rsidR="00801F1B" w:rsidP="503A8D0C" w:rsidRDefault="00801F1B" w14:paraId="69ABD6CB" w14:textId="3F43AFE1">
            <w:pPr>
              <w:spacing w:line="259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40</w:t>
            </w: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2,230</w:t>
            </w:r>
          </w:p>
        </w:tc>
      </w:tr>
      <w:tr w:rsidRPr="00801F1B" w:rsidR="00801F1B" w:rsidTr="503A8D0C" w14:paraId="542A7792" w14:textId="77777777">
        <w:trPr>
          <w:tblHeader/>
        </w:trPr>
        <w:tc>
          <w:tcPr>
            <w:tcW w:w="2972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801F1B" w:rsidR="00801F1B" w:rsidP="00801F1B" w:rsidRDefault="00801F1B" w14:paraId="66DCADD3" w14:textId="77777777">
            <w:pPr>
              <w:spacing w:line="259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   Yes</w:t>
            </w:r>
          </w:p>
        </w:tc>
        <w:tc>
          <w:tcPr>
            <w:tcW w:w="1418" w:type="dxa"/>
            <w:shd w:val="clear" w:color="auto" w:fill="FFFFFF"/>
            <w:tcMar/>
            <w:vAlign w:val="center"/>
          </w:tcPr>
          <w:p w:rsidRPr="00801F1B" w:rsidR="00801F1B" w:rsidP="503A8D0C" w:rsidRDefault="00801F1B" w14:paraId="3B055B9C" w14:textId="426B4B4B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>161</w:t>
            </w: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(1.9)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01F1B" w:rsidR="00801F1B" w:rsidP="503A8D0C" w:rsidRDefault="00801F1B" w14:paraId="57983D5F" w14:textId="290A9EA4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>25</w:t>
            </w: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(1.9)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01F1B" w:rsidR="00801F1B" w:rsidP="00801F1B" w:rsidRDefault="00801F1B" w14:paraId="06774D37" w14:textId="52FBA2A5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1.22</w:t>
            </w:r>
          </w:p>
          <w:p w:rsidRPr="00801F1B" w:rsidR="00801F1B" w:rsidP="00801F1B" w:rsidRDefault="00801F1B" w14:paraId="29D9F972" w14:textId="595D28F2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0.91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1.63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801F1B" w:rsidR="00801F1B" w:rsidP="00801F1B" w:rsidRDefault="00801F1B" w14:paraId="2A434250" w14:textId="2484438C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0.1858</w:t>
            </w:r>
          </w:p>
        </w:tc>
        <w:tc>
          <w:tcPr>
            <w:tcW w:w="1276" w:type="dxa"/>
            <w:vMerge w:val="restart"/>
            <w:shd w:val="clear" w:color="auto" w:fill="FFFFFF"/>
            <w:tcMar/>
            <w:vAlign w:val="center"/>
          </w:tcPr>
          <w:p w:rsidRPr="00801F1B" w:rsidR="00801F1B" w:rsidP="00801F1B" w:rsidRDefault="00801F1B" w14:paraId="7153BDDE" w14:textId="22BB1789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1.35</w:t>
            </w:r>
          </w:p>
          <w:p w:rsidRPr="00801F1B" w:rsidR="00801F1B" w:rsidP="00801F1B" w:rsidRDefault="00801F1B" w14:paraId="34A7E071" w14:textId="5D25CCE1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0.89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2.03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801F1B" w:rsidR="00801F1B" w:rsidP="00801F1B" w:rsidRDefault="00801F1B" w14:paraId="275A0D05" w14:textId="28E705E3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0.1547</w:t>
            </w:r>
          </w:p>
        </w:tc>
        <w:tc>
          <w:tcPr>
            <w:tcW w:w="1228" w:type="dxa"/>
            <w:vMerge w:val="restart"/>
            <w:shd w:val="clear" w:color="auto" w:fill="FFFFFF"/>
            <w:tcMar/>
            <w:vAlign w:val="center"/>
          </w:tcPr>
          <w:p w:rsidRPr="00801F1B" w:rsidR="00801F1B" w:rsidP="00801F1B" w:rsidRDefault="00801F1B" w14:paraId="44B2349C" w14:textId="4682D726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0.95</w:t>
            </w:r>
          </w:p>
          <w:p w:rsidRPr="00801F1B" w:rsidR="00801F1B" w:rsidP="00801F1B" w:rsidRDefault="00801F1B" w14:paraId="03991C91" w14:textId="289F62DE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0.60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1.49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801F1B" w:rsidR="00801F1B" w:rsidP="00801F1B" w:rsidRDefault="00801F1B" w14:paraId="23E99CA0" w14:textId="4191F170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0.8162</w:t>
            </w:r>
          </w:p>
        </w:tc>
      </w:tr>
      <w:tr w:rsidRPr="00801F1B" w:rsidR="00801F1B" w:rsidTr="503A8D0C" w14:paraId="192F15CD" w14:textId="77777777">
        <w:trPr>
          <w:tblHeader/>
        </w:trPr>
        <w:tc>
          <w:tcPr>
            <w:tcW w:w="2972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801F1B" w:rsidR="00801F1B" w:rsidP="00801F1B" w:rsidRDefault="00801F1B" w14:paraId="7C3A06E2" w14:textId="77777777">
            <w:pPr>
              <w:spacing w:line="259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   No</w:t>
            </w:r>
          </w:p>
        </w:tc>
        <w:tc>
          <w:tcPr>
            <w:tcW w:w="1418" w:type="dxa"/>
            <w:shd w:val="clear" w:color="auto" w:fill="FFFFFF"/>
            <w:tcMar/>
            <w:vAlign w:val="center"/>
          </w:tcPr>
          <w:p w:rsidRPr="00801F1B" w:rsidR="00801F1B" w:rsidP="503A8D0C" w:rsidRDefault="00801F1B" w14:paraId="59270D0D" w14:textId="69375F98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>8,450</w:t>
            </w: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(98.1)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01F1B" w:rsidR="00801F1B" w:rsidP="503A8D0C" w:rsidRDefault="00801F1B" w14:paraId="4A2C9CCA" w14:textId="1C25F0E8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>1,278</w:t>
            </w: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(98.1)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801F1B" w:rsidR="00801F1B" w:rsidP="00801F1B" w:rsidRDefault="00801F1B" w14:paraId="2C87CEE5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  <w:tc>
          <w:tcPr>
            <w:tcW w:w="1276" w:type="dxa"/>
            <w:vMerge/>
            <w:tcMar/>
          </w:tcPr>
          <w:p w:rsidRPr="00801F1B" w:rsidR="00801F1B" w:rsidP="00801F1B" w:rsidRDefault="00801F1B" w14:paraId="7118F50A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  <w:tc>
          <w:tcPr>
            <w:tcW w:w="1228" w:type="dxa"/>
            <w:vMerge/>
            <w:tcMar/>
          </w:tcPr>
          <w:p w:rsidRPr="00801F1B" w:rsidR="00801F1B" w:rsidP="00801F1B" w:rsidRDefault="00801F1B" w14:paraId="657D7645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</w:tr>
      <w:tr w:rsidRPr="00801F1B" w:rsidR="00801F1B" w:rsidTr="503A8D0C" w14:paraId="744E8D40" w14:textId="77777777">
        <w:trPr>
          <w:tblHeader/>
        </w:trPr>
        <w:tc>
          <w:tcPr>
            <w:tcW w:w="2972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801F1B" w:rsidR="00801F1B" w:rsidP="00801F1B" w:rsidRDefault="00801F1B" w14:paraId="3E64200E" w14:textId="38CF8019">
            <w:pPr>
              <w:spacing w:line="259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   </w:t>
            </w: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At risk</w:t>
            </w:r>
          </w:p>
        </w:tc>
        <w:tc>
          <w:tcPr>
            <w:tcW w:w="1418" w:type="dxa"/>
            <w:shd w:val="clear" w:color="auto" w:fill="FFFFFF"/>
            <w:tcMar/>
            <w:vAlign w:val="center"/>
          </w:tcPr>
          <w:p w:rsidRPr="00801F1B" w:rsidR="00801F1B" w:rsidP="503A8D0C" w:rsidRDefault="00801F1B" w14:paraId="222E96F9" w14:textId="48D93E70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>8,611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01F1B" w:rsidR="00801F1B" w:rsidP="503A8D0C" w:rsidRDefault="00801F1B" w14:paraId="706298C9" w14:textId="3912E392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>1,303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801F1B" w:rsidR="00801F1B" w:rsidP="00801F1B" w:rsidRDefault="00801F1B" w14:paraId="118C380E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  <w:tc>
          <w:tcPr>
            <w:tcW w:w="1276" w:type="dxa"/>
            <w:vMerge/>
            <w:tcMar/>
          </w:tcPr>
          <w:p w:rsidRPr="00801F1B" w:rsidR="00801F1B" w:rsidP="00801F1B" w:rsidRDefault="00801F1B" w14:paraId="4B4F2D41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  <w:tc>
          <w:tcPr>
            <w:tcW w:w="1228" w:type="dxa"/>
            <w:vMerge/>
            <w:tcMar/>
          </w:tcPr>
          <w:p w:rsidRPr="00801F1B" w:rsidR="00801F1B" w:rsidP="00801F1B" w:rsidRDefault="00801F1B" w14:paraId="3787EAFC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</w:tr>
      <w:tr w:rsidRPr="00801F1B" w:rsidR="00801F1B" w:rsidTr="503A8D0C" w14:paraId="4ED0F85F" w14:textId="77777777">
        <w:trPr>
          <w:tblHeader/>
        </w:trPr>
        <w:tc>
          <w:tcPr>
            <w:tcW w:w="5807" w:type="dxa"/>
            <w:gridSpan w:val="3"/>
            <w:shd w:val="clear" w:color="auto" w:fill="D9E2F3"/>
            <w:tcMar>
              <w:top w:w="15" w:type="dxa"/>
              <w:left w:w="135" w:type="dxa"/>
              <w:right w:w="15" w:type="dxa"/>
            </w:tcMar>
            <w:vAlign w:val="center"/>
          </w:tcPr>
          <w:p w:rsidRPr="00801F1B" w:rsidR="00801F1B" w:rsidP="00801F1B" w:rsidRDefault="00801F1B" w14:paraId="048DC9F0" w14:textId="77777777">
            <w:pPr>
              <w:spacing w:line="259" w:lineRule="auto"/>
              <w:jc w:val="lef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Any readmission in the postpartum period</w:t>
            </w: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</w:t>
            </w:r>
          </w:p>
        </w:tc>
        <w:tc>
          <w:tcPr>
            <w:tcW w:w="1134" w:type="dxa"/>
            <w:shd w:val="clear" w:color="auto" w:fill="D9E2F3"/>
            <w:tcMar/>
            <w:vAlign w:val="center"/>
          </w:tcPr>
          <w:p w:rsidRPr="00801F1B" w:rsidR="00801F1B" w:rsidP="503A8D0C" w:rsidRDefault="00801F1B" w14:paraId="4E88AF10" w14:textId="4A0B713E">
            <w:pPr>
              <w:spacing w:line="259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107</w:t>
            </w: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9,893</w:t>
            </w:r>
          </w:p>
        </w:tc>
        <w:tc>
          <w:tcPr>
            <w:tcW w:w="1276" w:type="dxa"/>
            <w:shd w:val="clear" w:color="auto" w:fill="D9E2F3"/>
            <w:tcMar/>
            <w:vAlign w:val="center"/>
          </w:tcPr>
          <w:p w:rsidRPr="00801F1B" w:rsidR="00801F1B" w:rsidP="503A8D0C" w:rsidRDefault="00801F1B" w14:paraId="6CB0DF76" w14:textId="2E8F9250">
            <w:pPr>
              <w:spacing w:line="259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82</w:t>
            </w: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7,660</w:t>
            </w:r>
          </w:p>
        </w:tc>
        <w:tc>
          <w:tcPr>
            <w:tcW w:w="1228" w:type="dxa"/>
            <w:shd w:val="clear" w:color="auto" w:fill="D9E2F3"/>
            <w:tcMar/>
            <w:vAlign w:val="center"/>
          </w:tcPr>
          <w:p w:rsidRPr="00801F1B" w:rsidR="00801F1B" w:rsidP="503A8D0C" w:rsidRDefault="00801F1B" w14:paraId="5879AC39" w14:textId="014A9287">
            <w:pPr>
              <w:spacing w:line="259" w:lineRule="auto"/>
              <w:jc w:val="right"/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25</w:t>
            </w: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/</w:t>
            </w:r>
            <w:r w:rsidRPr="503A8D0C" w:rsidR="00801F1B">
              <w:rPr>
                <w:rFonts w:ascii="Calibri" w:hAnsi="Calibri" w:eastAsia="Yu Mincho" w:cs="Arial"/>
                <w:b w:val="1"/>
                <w:bCs w:val="1"/>
                <w:color w:val="auto"/>
                <w:lang w:val="en-US"/>
              </w:rPr>
              <w:t>2,233</w:t>
            </w:r>
          </w:p>
        </w:tc>
      </w:tr>
      <w:tr w:rsidRPr="00801F1B" w:rsidR="00801F1B" w:rsidTr="503A8D0C" w14:paraId="2218DB4E" w14:textId="77777777">
        <w:trPr>
          <w:tblHeader/>
        </w:trPr>
        <w:tc>
          <w:tcPr>
            <w:tcW w:w="2972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801F1B" w:rsidR="00801F1B" w:rsidP="00801F1B" w:rsidRDefault="00801F1B" w14:paraId="41D54368" w14:textId="77777777">
            <w:pPr>
              <w:spacing w:line="259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   Yes</w:t>
            </w:r>
          </w:p>
        </w:tc>
        <w:tc>
          <w:tcPr>
            <w:tcW w:w="1418" w:type="dxa"/>
            <w:shd w:val="clear" w:color="auto" w:fill="FFFFFF"/>
            <w:tcMar/>
            <w:vAlign w:val="center"/>
          </w:tcPr>
          <w:p w:rsidRPr="00801F1B" w:rsidR="00801F1B" w:rsidP="503A8D0C" w:rsidRDefault="00801F1B" w14:paraId="2D87C007" w14:textId="3C5E870E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>87</w:t>
            </w: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(1.0)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01F1B" w:rsidR="00801F1B" w:rsidP="503A8D0C" w:rsidRDefault="00801F1B" w14:paraId="4BDE9ED0" w14:textId="20702655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>21</w:t>
            </w: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(1.6)</w:t>
            </w:r>
          </w:p>
        </w:tc>
        <w:tc>
          <w:tcPr>
            <w:tcW w:w="1134" w:type="dxa"/>
            <w:vMerge w:val="restart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01F1B" w:rsidR="00801F1B" w:rsidP="00801F1B" w:rsidRDefault="00801F1B" w14:paraId="367F7C56" w14:textId="46C42CE5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0.9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4</w:t>
            </w:r>
          </w:p>
          <w:p w:rsidRPr="00801F1B" w:rsidR="00801F1B" w:rsidP="00801F1B" w:rsidRDefault="00801F1B" w14:paraId="53D1C2DC" w14:textId="54AD4988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0.71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1.2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6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801F1B" w:rsidR="00801F1B" w:rsidP="00801F1B" w:rsidRDefault="00801F1B" w14:paraId="312D6709" w14:textId="561033E0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0.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6975</w:t>
            </w:r>
          </w:p>
        </w:tc>
        <w:tc>
          <w:tcPr>
            <w:tcW w:w="1276" w:type="dxa"/>
            <w:vMerge w:val="restart"/>
            <w:shd w:val="clear" w:color="auto" w:fill="FFFFFF"/>
            <w:tcMar/>
            <w:vAlign w:val="center"/>
          </w:tcPr>
          <w:p w:rsidRPr="00801F1B" w:rsidR="00801F1B" w:rsidP="00801F1B" w:rsidRDefault="00801F1B" w14:paraId="35D69A70" w14:textId="3990B4B5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0.83</w:t>
            </w:r>
          </w:p>
          <w:p w:rsidRPr="00801F1B" w:rsidR="00801F1B" w:rsidP="00801F1B" w:rsidRDefault="00801F1B" w14:paraId="04EF902F" w14:textId="4C3DAC44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0.61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1.14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801F1B" w:rsidR="00801F1B" w:rsidP="00801F1B" w:rsidRDefault="00801F1B" w14:paraId="757B1836" w14:textId="4A587148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0.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2424</w:t>
            </w:r>
          </w:p>
        </w:tc>
        <w:tc>
          <w:tcPr>
            <w:tcW w:w="1228" w:type="dxa"/>
            <w:vMerge w:val="restart"/>
            <w:shd w:val="clear" w:color="auto" w:fill="FFFFFF"/>
            <w:tcMar/>
            <w:vAlign w:val="center"/>
          </w:tcPr>
          <w:p w:rsidRPr="00801F1B" w:rsidR="00801F1B" w:rsidP="00801F1B" w:rsidRDefault="00801F1B" w14:paraId="0E5CD837" w14:textId="5389AC88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1.61</w:t>
            </w:r>
          </w:p>
          <w:p w:rsidRPr="00801F1B" w:rsidR="00801F1B" w:rsidP="00801F1B" w:rsidRDefault="00801F1B" w14:paraId="1ADF6E8E" w14:textId="42505BBA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(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0.45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,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5.78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)</w:t>
            </w:r>
          </w:p>
          <w:p w:rsidRPr="00801F1B" w:rsidR="00801F1B" w:rsidP="00801F1B" w:rsidRDefault="00801F1B" w14:paraId="08A0F663" w14:textId="061D676C">
            <w:pPr>
              <w:spacing w:line="240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p = </w:t>
            </w:r>
            <w:r w:rsidRPr="74AAFF70" w:rsidR="00801F1B">
              <w:rPr>
                <w:rFonts w:ascii="Calibri" w:hAnsi="Calibri" w:eastAsia="Yu Mincho" w:cs="Arial"/>
                <w:color w:val="auto"/>
                <w:lang w:val="en-US"/>
              </w:rPr>
              <w:t>0.4684</w:t>
            </w:r>
          </w:p>
        </w:tc>
      </w:tr>
      <w:tr w:rsidRPr="00801F1B" w:rsidR="00801F1B" w:rsidTr="503A8D0C" w14:paraId="15420507" w14:textId="77777777">
        <w:trPr>
          <w:tblHeader/>
        </w:trPr>
        <w:tc>
          <w:tcPr>
            <w:tcW w:w="2972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801F1B" w:rsidR="00801F1B" w:rsidP="00801F1B" w:rsidRDefault="00801F1B" w14:paraId="2EA200AD" w14:textId="77777777">
            <w:pPr>
              <w:spacing w:line="259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   No</w:t>
            </w:r>
          </w:p>
        </w:tc>
        <w:tc>
          <w:tcPr>
            <w:tcW w:w="1418" w:type="dxa"/>
            <w:shd w:val="clear" w:color="auto" w:fill="FFFFFF"/>
            <w:tcMar/>
            <w:vAlign w:val="center"/>
          </w:tcPr>
          <w:p w:rsidRPr="00801F1B" w:rsidR="00801F1B" w:rsidP="503A8D0C" w:rsidRDefault="00801F1B" w14:paraId="1800AF50" w14:textId="1CA98FD3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>8,542</w:t>
            </w: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(99.0)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01F1B" w:rsidR="00801F1B" w:rsidP="503A8D0C" w:rsidRDefault="00801F1B" w14:paraId="6D5247F5" w14:textId="1718E520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>1,283</w:t>
            </w: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(98.4)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801F1B" w:rsidR="00801F1B" w:rsidP="00801F1B" w:rsidRDefault="00801F1B" w14:paraId="089F6F2E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  <w:tc>
          <w:tcPr>
            <w:tcW w:w="1276" w:type="dxa"/>
            <w:vMerge/>
            <w:tcMar/>
          </w:tcPr>
          <w:p w:rsidRPr="00801F1B" w:rsidR="00801F1B" w:rsidP="00801F1B" w:rsidRDefault="00801F1B" w14:paraId="6778DDD9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  <w:tc>
          <w:tcPr>
            <w:tcW w:w="1228" w:type="dxa"/>
            <w:vMerge/>
            <w:tcMar/>
          </w:tcPr>
          <w:p w:rsidRPr="00801F1B" w:rsidR="00801F1B" w:rsidP="00801F1B" w:rsidRDefault="00801F1B" w14:paraId="22E3B922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</w:tr>
      <w:tr w:rsidRPr="00801F1B" w:rsidR="00801F1B" w:rsidTr="503A8D0C" w14:paraId="40097E7E" w14:textId="77777777">
        <w:trPr>
          <w:tblHeader/>
        </w:trPr>
        <w:tc>
          <w:tcPr>
            <w:tcW w:w="2972" w:type="dxa"/>
            <w:shd w:val="clear" w:color="auto" w:fill="FFFFFF"/>
            <w:tcMar>
              <w:top w:w="15" w:type="dxa"/>
              <w:left w:w="135" w:type="dxa"/>
              <w:right w:w="15" w:type="dxa"/>
            </w:tcMar>
            <w:vAlign w:val="center"/>
          </w:tcPr>
          <w:p w:rsidRPr="00801F1B" w:rsidR="00801F1B" w:rsidP="00801F1B" w:rsidRDefault="00801F1B" w14:paraId="20C78F73" w14:textId="78E2F874">
            <w:pPr>
              <w:spacing w:line="259" w:lineRule="auto"/>
              <w:jc w:val="left"/>
              <w:rPr>
                <w:rFonts w:ascii="Calibri" w:hAnsi="Calibri" w:eastAsia="Yu Mincho" w:cs="Arial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   </w:t>
            </w: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At risk</w:t>
            </w:r>
          </w:p>
        </w:tc>
        <w:tc>
          <w:tcPr>
            <w:tcW w:w="1418" w:type="dxa"/>
            <w:shd w:val="clear" w:color="auto" w:fill="FFFFFF"/>
            <w:tcMar/>
            <w:vAlign w:val="center"/>
          </w:tcPr>
          <w:p w:rsidRPr="00801F1B" w:rsidR="00801F1B" w:rsidP="503A8D0C" w:rsidRDefault="00801F1B" w14:paraId="22D6E135" w14:textId="427ED5FD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>8,629</w:t>
            </w:r>
          </w:p>
        </w:tc>
        <w:tc>
          <w:tcPr>
            <w:tcW w:w="1417" w:type="dxa"/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Pr="00801F1B" w:rsidR="00801F1B" w:rsidP="503A8D0C" w:rsidRDefault="00801F1B" w14:paraId="288A6B19" w14:textId="025C2888">
            <w:pPr>
              <w:spacing w:line="259" w:lineRule="auto"/>
              <w:jc w:val="center"/>
              <w:rPr>
                <w:rFonts w:ascii="Calibri" w:hAnsi="Calibri" w:eastAsia="Yu Mincho" w:cs="Arial"/>
                <w:color w:val="auto"/>
                <w:lang w:val="en-US"/>
              </w:rPr>
            </w:pPr>
            <w:r w:rsidRPr="503A8D0C" w:rsidR="00801F1B">
              <w:rPr>
                <w:rFonts w:ascii="Calibri" w:hAnsi="Calibri" w:eastAsia="Yu Mincho" w:cs="Arial"/>
                <w:color w:val="auto"/>
                <w:lang w:val="en-US"/>
              </w:rPr>
              <w:t>1,304</w:t>
            </w:r>
          </w:p>
        </w:tc>
        <w:tc>
          <w:tcPr>
            <w:tcW w:w="1134" w:type="dxa"/>
            <w:vMerge/>
            <w:tcMar>
              <w:top w:w="15" w:type="dxa"/>
              <w:left w:w="15" w:type="dxa"/>
              <w:right w:w="15" w:type="dxa"/>
            </w:tcMar>
            <w:vAlign w:val="center"/>
          </w:tcPr>
          <w:p w:rsidRPr="00801F1B" w:rsidR="00801F1B" w:rsidP="00801F1B" w:rsidRDefault="00801F1B" w14:paraId="613B6470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  <w:tc>
          <w:tcPr>
            <w:tcW w:w="1276" w:type="dxa"/>
            <w:vMerge/>
            <w:tcMar/>
          </w:tcPr>
          <w:p w:rsidRPr="00801F1B" w:rsidR="00801F1B" w:rsidP="00801F1B" w:rsidRDefault="00801F1B" w14:paraId="3E890C08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  <w:tc>
          <w:tcPr>
            <w:tcW w:w="1228" w:type="dxa"/>
            <w:vMerge/>
            <w:tcMar/>
          </w:tcPr>
          <w:p w:rsidRPr="00801F1B" w:rsidR="00801F1B" w:rsidP="00801F1B" w:rsidRDefault="00801F1B" w14:paraId="2A9F659A" w14:textId="77777777">
            <w:pPr>
              <w:spacing w:after="160" w:line="259" w:lineRule="auto"/>
              <w:jc w:val="right"/>
              <w:rPr>
                <w:rFonts w:ascii="Calibri" w:hAnsi="Calibri" w:eastAsia="Yu Mincho" w:cs="Arial"/>
                <w:color w:val="auto"/>
                <w:lang w:val="en-US"/>
              </w:rPr>
            </w:pPr>
          </w:p>
        </w:tc>
      </w:tr>
      <w:tr w:rsidRPr="00801F1B" w:rsidR="00801F1B" w:rsidTr="503A8D0C" w14:paraId="740756D0" w14:textId="77777777">
        <w:trPr>
          <w:tblHeader/>
        </w:trPr>
        <w:tc>
          <w:tcPr>
            <w:tcW w:w="9445" w:type="dxa"/>
            <w:gridSpan w:val="6"/>
            <w:shd w:val="clear" w:color="auto" w:fill="FFFFFF"/>
            <w:tcMar/>
          </w:tcPr>
          <w:p w:rsidRPr="00801F1B" w:rsidR="00801F1B" w:rsidP="00801F1B" w:rsidRDefault="00801F1B" w14:paraId="47466E6E" w14:textId="77777777">
            <w:pPr>
              <w:spacing w:line="259" w:lineRule="auto"/>
              <w:jc w:val="left"/>
              <w:rPr>
                <w:rFonts w:ascii="Calibri" w:hAnsi="Calibri" w:eastAsia="Yu Mincho" w:cs="Arial"/>
                <w:i/>
                <w:iCs/>
                <w:color w:val="auto"/>
                <w:vertAlign w:val="superscript"/>
                <w:lang w:val="en-US"/>
              </w:rPr>
            </w:pPr>
            <w:r w:rsidRPr="00801F1B">
              <w:rPr>
                <w:rFonts w:ascii="Calibri" w:hAnsi="Calibri" w:eastAsia="Yu Mincho" w:cs="Arial"/>
                <w:i/>
                <w:iCs/>
                <w:color w:val="auto"/>
                <w:vertAlign w:val="superscript"/>
                <w:lang w:val="en-US"/>
              </w:rPr>
              <w:t>1</w:t>
            </w:r>
            <w:r w:rsidRPr="00801F1B">
              <w:rPr>
                <w:rFonts w:ascii="Calibri" w:hAnsi="Calibri" w:eastAsia="Yu Mincho" w:cs="Arial"/>
                <w:color w:val="auto"/>
                <w:lang w:val="en-US"/>
              </w:rPr>
              <w:t xml:space="preserve"> n (%)</w:t>
            </w:r>
          </w:p>
        </w:tc>
      </w:tr>
      <w:tr w:rsidRPr="00801F1B" w:rsidR="00801F1B" w:rsidTr="503A8D0C" w14:paraId="33E737D6" w14:textId="77777777">
        <w:trPr>
          <w:tblHeader/>
        </w:trPr>
        <w:tc>
          <w:tcPr>
            <w:tcW w:w="9445" w:type="dxa"/>
            <w:gridSpan w:val="6"/>
            <w:shd w:val="clear" w:color="auto" w:fill="FFFFFF"/>
            <w:tcMar/>
          </w:tcPr>
          <w:p w:rsidRPr="00801F1B" w:rsidR="00801F1B" w:rsidP="00801F1B" w:rsidRDefault="00801F1B" w14:paraId="589A5622" w14:textId="77777777">
            <w:pPr>
              <w:spacing w:line="259" w:lineRule="auto"/>
              <w:jc w:val="left"/>
              <w:rPr>
                <w:rFonts w:ascii="Calibri" w:hAnsi="Calibri" w:eastAsia="Yu Mincho" w:cs="Arial"/>
                <w:i/>
                <w:iCs/>
                <w:color w:val="auto"/>
                <w:vertAlign w:val="superscript"/>
                <w:lang w:val="en-US"/>
              </w:rPr>
            </w:pPr>
            <w:r w:rsidRPr="00801F1B">
              <w:rPr>
                <w:rFonts w:ascii="Calibri" w:hAnsi="Calibri" w:eastAsia="Yu Mincho" w:cs="Arial"/>
                <w:i/>
                <w:iCs/>
                <w:color w:val="auto"/>
                <w:vertAlign w:val="superscript"/>
                <w:lang w:val="en-US"/>
              </w:rPr>
              <w:t>2</w:t>
            </w:r>
            <w:r w:rsidRPr="00801F1B">
              <w:rPr>
                <w:rFonts w:ascii="Calibri" w:hAnsi="Calibri" w:eastAsia="Yu Mincho" w:cs="Arial"/>
                <w:color w:val="auto"/>
                <w:vertAlign w:val="superscript"/>
                <w:lang w:val="en-US"/>
              </w:rPr>
              <w:t xml:space="preserve"> </w:t>
            </w:r>
            <w:r w:rsidRPr="00801F1B">
              <w:rPr>
                <w:rFonts w:ascii="Calibri" w:hAnsi="Calibri" w:eastAsia="Yu Mincho" w:cs="Arial"/>
                <w:color w:val="auto"/>
                <w:lang w:val="en-US"/>
              </w:rPr>
              <w:t>Pearson’s Chi-squared test</w:t>
            </w:r>
          </w:p>
        </w:tc>
      </w:tr>
    </w:tbl>
    <w:p w:rsidRPr="00801F1B" w:rsidR="00801F1B" w:rsidP="00801F1B" w:rsidRDefault="00801F1B" w14:paraId="4855CC48" w14:textId="77777777">
      <w:pPr>
        <w:spacing w:line="240" w:lineRule="auto"/>
        <w:jc w:val="left"/>
        <w:rPr>
          <w:rFonts w:ascii="Calibri" w:hAnsi="Calibri" w:eastAsia="Yu Mincho" w:cs="Calibri"/>
          <w:color w:val="auto"/>
          <w:lang w:val="en-US"/>
        </w:rPr>
      </w:pPr>
      <w:r w:rsidRPr="00801F1B">
        <w:rPr>
          <w:rFonts w:ascii="Calibri" w:hAnsi="Calibri" w:eastAsia="Yu Mincho" w:cs="Calibri"/>
          <w:color w:val="333333"/>
          <w:lang w:val="en-US"/>
        </w:rPr>
        <w:t>§</w:t>
      </w:r>
      <w:r w:rsidRPr="00801F1B">
        <w:rPr>
          <w:rFonts w:ascii="Calibri" w:hAnsi="Calibri" w:eastAsia="Yu Mincho" w:cs="Arial"/>
          <w:color w:val="333333"/>
          <w:lang w:val="en-US"/>
        </w:rPr>
        <w:t xml:space="preserve"> M/U = </w:t>
      </w:r>
      <w:r w:rsidRPr="00801F1B">
        <w:rPr>
          <w:rFonts w:ascii="Calibri" w:hAnsi="Calibri" w:eastAsia="Yu Mincho" w:cs="Calibri"/>
          <w:color w:val="auto"/>
          <w:lang w:val="en-US"/>
        </w:rPr>
        <w:t>Missing or Unknown</w:t>
      </w:r>
    </w:p>
    <w:p w:rsidRPr="00801F1B" w:rsidR="00801F1B" w:rsidP="00801F1B" w:rsidRDefault="00801F1B" w14:paraId="1E8AC132" w14:textId="77777777">
      <w:pPr>
        <w:spacing w:line="240" w:lineRule="auto"/>
        <w:jc w:val="left"/>
        <w:rPr>
          <w:rFonts w:ascii="Calibri" w:hAnsi="Calibri" w:eastAsia="Yu Mincho" w:cs="Calibri"/>
          <w:color w:val="auto"/>
          <w:lang w:val="en-US"/>
        </w:rPr>
      </w:pPr>
      <w:r w:rsidRPr="00801F1B">
        <w:rPr>
          <w:rFonts w:ascii="Calibri" w:hAnsi="Calibri" w:eastAsia="Yu Mincho" w:cs="Calibri"/>
          <w:color w:val="auto"/>
          <w:lang w:val="en-US"/>
        </w:rPr>
        <w:t>£ N (%)</w:t>
      </w:r>
    </w:p>
    <w:p w:rsidRPr="00801F1B" w:rsidR="00801F1B" w:rsidP="00801F1B" w:rsidRDefault="00801F1B" w14:paraId="4C22693D" w14:textId="77777777">
      <w:pPr>
        <w:spacing w:after="160" w:line="259" w:lineRule="auto"/>
        <w:jc w:val="left"/>
        <w:rPr>
          <w:rFonts w:ascii="Calibri" w:hAnsi="Calibri" w:eastAsia="Yu Mincho" w:cs="Arial"/>
          <w:color w:val="333333"/>
          <w:lang w:val="en-US"/>
        </w:rPr>
      </w:pPr>
      <w:r w:rsidRPr="00801F1B">
        <w:rPr>
          <w:rFonts w:ascii="Calibri" w:hAnsi="Calibri" w:eastAsia="Yu Mincho" w:cs="Arial"/>
          <w:color w:val="333333"/>
          <w:lang w:val="en-US"/>
        </w:rPr>
        <w:t>Some outcomes could not be evaluated because of small numbers or lack of model convergence.</w:t>
      </w:r>
    </w:p>
    <w:p w:rsidRPr="00801F1B" w:rsidR="00801F1B" w:rsidP="00801F1B" w:rsidRDefault="00801F1B" w14:paraId="5F2C2D56" w14:textId="77777777">
      <w:pPr>
        <w:spacing w:line="240" w:lineRule="auto"/>
        <w:jc w:val="left"/>
        <w:rPr>
          <w:rFonts w:ascii="Calibri" w:hAnsi="Calibri" w:eastAsia="Yu Mincho" w:cs="Arial"/>
          <w:color w:val="333333"/>
          <w:lang w:val="en-US"/>
        </w:rPr>
      </w:pPr>
    </w:p>
    <w:p w:rsidRPr="00801F1B" w:rsidR="00801F1B" w:rsidP="00801F1B" w:rsidRDefault="00801F1B" w14:paraId="3CD436D3" w14:textId="77777777">
      <w:pPr>
        <w:spacing w:after="160" w:line="259" w:lineRule="auto"/>
        <w:jc w:val="left"/>
        <w:rPr>
          <w:rFonts w:ascii="Calibri" w:hAnsi="Calibri" w:eastAsia="Yu Mincho" w:cs="Arial"/>
          <w:color w:val="333333"/>
          <w:lang w:val="en-US"/>
        </w:rPr>
      </w:pPr>
      <w:r w:rsidRPr="00801F1B">
        <w:rPr>
          <w:rFonts w:ascii="Calibri" w:hAnsi="Calibri" w:eastAsia="Yu Mincho" w:cs="Arial"/>
          <w:color w:val="333333"/>
          <w:lang w:val="en-US"/>
        </w:rPr>
        <w:br w:type="page"/>
      </w:r>
    </w:p>
    <w:p w:rsidRPr="00DC722F" w:rsidR="00F054E5" w:rsidP="00801F1B" w:rsidRDefault="00F054E5" w14:paraId="34481CC9" w14:textId="77777777">
      <w:pPr>
        <w:pStyle w:val="BodySciensano"/>
        <w:rPr>
          <w:lang w:val="en-US"/>
        </w:rPr>
      </w:pPr>
    </w:p>
    <w:sectPr w:rsidRPr="00DC722F" w:rsidR="00F054E5" w:rsidSect="00801F1B">
      <w:endnotePr>
        <w:numFmt w:val="decimal"/>
      </w:endnotePr>
      <w:pgSz w:w="11906" w:h="16838" w:orient="portrait"/>
      <w:pgMar w:top="1418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Pr="00D362ED" w:rsidR="009162AD" w:rsidP="00035449" w:rsidRDefault="009162AD" w14:paraId="401ED160" w14:textId="77777777">
      <w:pPr>
        <w:spacing w:line="14" w:lineRule="auto"/>
        <w:rPr>
          <w:lang w:val="nl-NL"/>
        </w:rPr>
      </w:pPr>
    </w:p>
  </w:endnote>
  <w:endnote w:type="continuationSeparator" w:id="0">
    <w:p w:rsidRPr="0043189D" w:rsidR="009162AD" w:rsidP="00035449" w:rsidRDefault="009162AD" w14:paraId="08BBA8E7" w14:textId="77777777">
      <w:pPr>
        <w:spacing w:line="14" w:lineRule="auto"/>
        <w:rPr>
          <w:lang w:val="nl-NL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162AD" w:rsidP="00300B6C" w:rsidRDefault="009162AD" w14:paraId="50E743A4" w14:textId="77777777">
      <w:pPr>
        <w:spacing w:line="240" w:lineRule="auto"/>
      </w:pPr>
      <w:r>
        <w:separator/>
      </w:r>
    </w:p>
  </w:footnote>
  <w:footnote w:type="continuationSeparator" w:id="0">
    <w:p w:rsidR="009162AD" w:rsidP="00300B6C" w:rsidRDefault="009162AD" w14:paraId="447833D8" w14:textId="777777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2FAA8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30AB85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974A2E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3" w15:restartNumberingAfterBreak="0">
    <w:nsid w:val="FFFFFF81"/>
    <w:multiLevelType w:val="singleLevel"/>
    <w:tmpl w:val="E95E7BF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4" w15:restartNumberingAfterBreak="0">
    <w:nsid w:val="06807A1E"/>
    <w:multiLevelType w:val="multilevel"/>
    <w:tmpl w:val="F2F420E0"/>
    <w:styleLink w:val="ScienscanoListNumbers"/>
    <w:lvl w:ilvl="0">
      <w:start w:val="1"/>
      <w:numFmt w:val="decimal"/>
      <w:lvlText w:val="%1."/>
      <w:lvlJc w:val="left"/>
      <w:pPr>
        <w:ind w:left="363" w:hanging="363"/>
      </w:pPr>
      <w:rPr>
        <w:rFonts w:hint="default" w:ascii="Arial" w:hAnsi="Arial"/>
        <w:b/>
        <w:i w:val="0"/>
        <w:color w:val="BCCF00"/>
      </w:rPr>
    </w:lvl>
    <w:lvl w:ilvl="1">
      <w:start w:val="1"/>
      <w:numFmt w:val="decimal"/>
      <w:lvlText w:val="%1.%2."/>
      <w:lvlJc w:val="left"/>
      <w:pPr>
        <w:ind w:left="680" w:hanging="538"/>
      </w:pPr>
      <w:rPr>
        <w:rFonts w:hint="default" w:ascii="Arial" w:hAnsi="Arial"/>
        <w:color w:val="58595B"/>
      </w:rPr>
    </w:lvl>
    <w:lvl w:ilvl="2">
      <w:start w:val="1"/>
      <w:numFmt w:val="decimal"/>
      <w:lvlText w:val="%1.%2.%3."/>
      <w:lvlJc w:val="left"/>
      <w:pPr>
        <w:ind w:left="1089" w:hanging="805"/>
      </w:pPr>
      <w:rPr>
        <w:rFonts w:hint="default" w:ascii="Arial" w:hAnsi="Arial"/>
        <w:color w:val="58595B"/>
      </w:rPr>
    </w:lvl>
    <w:lvl w:ilvl="3">
      <w:start w:val="1"/>
      <w:numFmt w:val="decimal"/>
      <w:lvlText w:val="%4."/>
      <w:lvlJc w:val="left"/>
      <w:pPr>
        <w:ind w:left="568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10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52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94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136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278" w:hanging="142"/>
      </w:pPr>
      <w:rPr>
        <w:rFonts w:hint="default"/>
      </w:rPr>
    </w:lvl>
  </w:abstractNum>
  <w:abstractNum w:abstractNumId="5" w15:restartNumberingAfterBreak="0">
    <w:nsid w:val="06D42CA1"/>
    <w:multiLevelType w:val="multilevel"/>
    <w:tmpl w:val="97C008F8"/>
    <w:styleLink w:val="SciensanoListBullets"/>
    <w:lvl w:ilvl="0">
      <w:start w:val="1"/>
      <w:numFmt w:val="bullet"/>
      <w:lvlText w:val=""/>
      <w:lvlJc w:val="left"/>
      <w:pPr>
        <w:tabs>
          <w:tab w:val="num" w:pos="363"/>
        </w:tabs>
        <w:ind w:left="363" w:hanging="363"/>
      </w:pPr>
      <w:rPr>
        <w:rFonts w:hint="default" w:ascii="Symbol" w:hAnsi="Symbol"/>
        <w:color w:val="BCCF00"/>
        <w:sz w:val="20"/>
      </w:rPr>
    </w:lvl>
    <w:lvl w:ilvl="1">
      <w:start w:val="1"/>
      <w:numFmt w:val="bullet"/>
      <w:lvlText w:val="•"/>
      <w:lvlJc w:val="left"/>
      <w:pPr>
        <w:tabs>
          <w:tab w:val="num" w:pos="505"/>
        </w:tabs>
        <w:ind w:left="505" w:hanging="363"/>
      </w:pPr>
      <w:rPr>
        <w:rFonts w:hint="default" w:ascii="Arial" w:hAnsi="Arial"/>
        <w:color w:val="58595B"/>
      </w:rPr>
    </w:lvl>
    <w:lvl w:ilvl="2">
      <w:start w:val="1"/>
      <w:numFmt w:val="bullet"/>
      <w:pStyle w:val="ListBullet3"/>
      <w:lvlText w:val="-"/>
      <w:lvlJc w:val="left"/>
      <w:pPr>
        <w:tabs>
          <w:tab w:val="num" w:pos="646"/>
        </w:tabs>
        <w:ind w:left="646" w:hanging="362"/>
      </w:pPr>
      <w:rPr>
        <w:rFonts w:hint="default" w:ascii="Calibri" w:hAnsi="Calibri"/>
        <w:color w:val="58595B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22F5B9E"/>
    <w:multiLevelType w:val="multilevel"/>
    <w:tmpl w:val="F2F420E0"/>
    <w:numStyleLink w:val="ScienscanoListNumbers"/>
  </w:abstractNum>
  <w:abstractNum w:abstractNumId="7" w15:restartNumberingAfterBreak="0">
    <w:nsid w:val="1B4903CA"/>
    <w:multiLevelType w:val="hybridMultilevel"/>
    <w:tmpl w:val="EA7AF15C"/>
    <w:lvl w:ilvl="0" w:tplc="FC644CFC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0E471E"/>
    <w:multiLevelType w:val="hybridMultilevel"/>
    <w:tmpl w:val="B1EAFD7A"/>
    <w:lvl w:ilvl="0" w:tplc="46B60C3A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746DB0"/>
    <w:multiLevelType w:val="multilevel"/>
    <w:tmpl w:val="F2F420E0"/>
    <w:numStyleLink w:val="ScienscanoListNumbers"/>
  </w:abstractNum>
  <w:abstractNum w:abstractNumId="10" w15:restartNumberingAfterBreak="0">
    <w:nsid w:val="58AA3321"/>
    <w:multiLevelType w:val="multilevel"/>
    <w:tmpl w:val="891460F6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Heading4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Heading5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1" w15:restartNumberingAfterBreak="0">
    <w:nsid w:val="5EC14EDE"/>
    <w:multiLevelType w:val="hybridMultilevel"/>
    <w:tmpl w:val="BDDEA006"/>
    <w:lvl w:ilvl="0" w:tplc="E5E07AC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  <w:color w:val="BCCF50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601D7BC4"/>
    <w:multiLevelType w:val="hybridMultilevel"/>
    <w:tmpl w:val="C1568580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C736AB"/>
    <w:multiLevelType w:val="multilevel"/>
    <w:tmpl w:val="F2F420E0"/>
    <w:numStyleLink w:val="ScienscanoListNumbers"/>
  </w:abstractNum>
  <w:abstractNum w:abstractNumId="14" w15:restartNumberingAfterBreak="0">
    <w:nsid w:val="6F851D86"/>
    <w:multiLevelType w:val="multilevel"/>
    <w:tmpl w:val="F2F420E0"/>
    <w:numStyleLink w:val="ScienscanoListNumbers"/>
  </w:abstractNum>
  <w:abstractNum w:abstractNumId="15" w15:restartNumberingAfterBreak="0">
    <w:nsid w:val="735D1621"/>
    <w:multiLevelType w:val="multilevel"/>
    <w:tmpl w:val="8BCCBBB0"/>
    <w:lvl w:ilvl="0">
      <w:start w:val="1"/>
      <w:numFmt w:val="none"/>
      <w:suff w:val="nothing"/>
      <w:lvlText w:val="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16" w15:restartNumberingAfterBreak="0">
    <w:nsid w:val="75A80DC9"/>
    <w:multiLevelType w:val="multilevel"/>
    <w:tmpl w:val="97C008F8"/>
    <w:numStyleLink w:val="SciensanoListBullets"/>
  </w:abstractNum>
  <w:abstractNum w:abstractNumId="17" w15:restartNumberingAfterBreak="0">
    <w:nsid w:val="7ACC4A42"/>
    <w:multiLevelType w:val="multilevel"/>
    <w:tmpl w:val="F2F420E0"/>
    <w:numStyleLink w:val="ScienscanoListNumbers"/>
  </w:abstractNum>
  <w:num w:numId="1">
    <w:abstractNumId w:val="5"/>
  </w:num>
  <w:num w:numId="2">
    <w:abstractNumId w:val="4"/>
  </w:num>
  <w:num w:numId="3">
    <w:abstractNumId w:val="10"/>
  </w:num>
  <w:num w:numId="4">
    <w:abstractNumId w:val="16"/>
  </w:num>
  <w:num w:numId="5">
    <w:abstractNumId w:val="14"/>
  </w:num>
  <w:num w:numId="6">
    <w:abstractNumId w:val="9"/>
  </w:num>
  <w:num w:numId="7">
    <w:abstractNumId w:val="13"/>
  </w:num>
  <w:num w:numId="8">
    <w:abstractNumId w:val="17"/>
  </w:num>
  <w:num w:numId="9">
    <w:abstractNumId w:val="6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7"/>
  </w:num>
  <w:num w:numId="15">
    <w:abstractNumId w:val="10"/>
  </w:num>
  <w:num w:numId="16">
    <w:abstractNumId w:val="15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11"/>
  </w:num>
  <w:num w:numId="20">
    <w:abstractNumId w:val="8"/>
  </w:num>
  <w:numIdMacAtCleanup w:val="6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6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F1B"/>
    <w:rsid w:val="00001531"/>
    <w:rsid w:val="00001DB1"/>
    <w:rsid w:val="00002164"/>
    <w:rsid w:val="000038F1"/>
    <w:rsid w:val="000042EA"/>
    <w:rsid w:val="00004CB5"/>
    <w:rsid w:val="00004DF5"/>
    <w:rsid w:val="0000626C"/>
    <w:rsid w:val="0000755B"/>
    <w:rsid w:val="000118CE"/>
    <w:rsid w:val="0001283D"/>
    <w:rsid w:val="00013815"/>
    <w:rsid w:val="00014BA4"/>
    <w:rsid w:val="0002149B"/>
    <w:rsid w:val="00021D81"/>
    <w:rsid w:val="000243C7"/>
    <w:rsid w:val="0002490B"/>
    <w:rsid w:val="00026A35"/>
    <w:rsid w:val="00027ACD"/>
    <w:rsid w:val="000310E8"/>
    <w:rsid w:val="00031273"/>
    <w:rsid w:val="00031A82"/>
    <w:rsid w:val="00034454"/>
    <w:rsid w:val="00034977"/>
    <w:rsid w:val="00034DE5"/>
    <w:rsid w:val="00035210"/>
    <w:rsid w:val="00035449"/>
    <w:rsid w:val="0003585C"/>
    <w:rsid w:val="00035ADE"/>
    <w:rsid w:val="0003640B"/>
    <w:rsid w:val="00036773"/>
    <w:rsid w:val="00036B29"/>
    <w:rsid w:val="0004083A"/>
    <w:rsid w:val="000410F0"/>
    <w:rsid w:val="00041A77"/>
    <w:rsid w:val="0004239D"/>
    <w:rsid w:val="00042790"/>
    <w:rsid w:val="00042995"/>
    <w:rsid w:val="00043A2D"/>
    <w:rsid w:val="00045DEE"/>
    <w:rsid w:val="00047447"/>
    <w:rsid w:val="00050AF0"/>
    <w:rsid w:val="00050B6A"/>
    <w:rsid w:val="00053D46"/>
    <w:rsid w:val="00057C10"/>
    <w:rsid w:val="00057C3F"/>
    <w:rsid w:val="00060137"/>
    <w:rsid w:val="00061175"/>
    <w:rsid w:val="00061396"/>
    <w:rsid w:val="00062F27"/>
    <w:rsid w:val="00063C53"/>
    <w:rsid w:val="00063C77"/>
    <w:rsid w:val="00065333"/>
    <w:rsid w:val="00066D95"/>
    <w:rsid w:val="000679DC"/>
    <w:rsid w:val="00067E2E"/>
    <w:rsid w:val="00070FB1"/>
    <w:rsid w:val="00071119"/>
    <w:rsid w:val="00071DAC"/>
    <w:rsid w:val="00071E6C"/>
    <w:rsid w:val="00073255"/>
    <w:rsid w:val="000733E3"/>
    <w:rsid w:val="00073A51"/>
    <w:rsid w:val="0007474E"/>
    <w:rsid w:val="00076C53"/>
    <w:rsid w:val="00080BD6"/>
    <w:rsid w:val="0008104F"/>
    <w:rsid w:val="00081921"/>
    <w:rsid w:val="00081C32"/>
    <w:rsid w:val="00082983"/>
    <w:rsid w:val="0008407F"/>
    <w:rsid w:val="00084CF6"/>
    <w:rsid w:val="0008508C"/>
    <w:rsid w:val="00086BF2"/>
    <w:rsid w:val="000879CE"/>
    <w:rsid w:val="000905D9"/>
    <w:rsid w:val="00091BD6"/>
    <w:rsid w:val="000922E1"/>
    <w:rsid w:val="00092CE3"/>
    <w:rsid w:val="00093374"/>
    <w:rsid w:val="00094197"/>
    <w:rsid w:val="000958F8"/>
    <w:rsid w:val="0009790A"/>
    <w:rsid w:val="000A04DF"/>
    <w:rsid w:val="000A115E"/>
    <w:rsid w:val="000A2F9F"/>
    <w:rsid w:val="000A3831"/>
    <w:rsid w:val="000A3934"/>
    <w:rsid w:val="000A4660"/>
    <w:rsid w:val="000A6146"/>
    <w:rsid w:val="000A63A1"/>
    <w:rsid w:val="000A657E"/>
    <w:rsid w:val="000A6998"/>
    <w:rsid w:val="000A7064"/>
    <w:rsid w:val="000B0F32"/>
    <w:rsid w:val="000B2BD0"/>
    <w:rsid w:val="000B30F9"/>
    <w:rsid w:val="000B354D"/>
    <w:rsid w:val="000B36B3"/>
    <w:rsid w:val="000B5671"/>
    <w:rsid w:val="000B6FF3"/>
    <w:rsid w:val="000C4A8B"/>
    <w:rsid w:val="000C5595"/>
    <w:rsid w:val="000C7E3D"/>
    <w:rsid w:val="000D126F"/>
    <w:rsid w:val="000D16CB"/>
    <w:rsid w:val="000D18B0"/>
    <w:rsid w:val="000D3AA6"/>
    <w:rsid w:val="000D4348"/>
    <w:rsid w:val="000D49B5"/>
    <w:rsid w:val="000D7C13"/>
    <w:rsid w:val="000D7D3C"/>
    <w:rsid w:val="000D7EDB"/>
    <w:rsid w:val="000D7F7F"/>
    <w:rsid w:val="000E13DA"/>
    <w:rsid w:val="000E1FC1"/>
    <w:rsid w:val="000E2CD7"/>
    <w:rsid w:val="000E36A0"/>
    <w:rsid w:val="000E46CD"/>
    <w:rsid w:val="000E6BE1"/>
    <w:rsid w:val="000E7A74"/>
    <w:rsid w:val="000F0C8B"/>
    <w:rsid w:val="000F3322"/>
    <w:rsid w:val="000F4EAC"/>
    <w:rsid w:val="00100B20"/>
    <w:rsid w:val="0010179C"/>
    <w:rsid w:val="001059A9"/>
    <w:rsid w:val="001067C2"/>
    <w:rsid w:val="00106906"/>
    <w:rsid w:val="0011010A"/>
    <w:rsid w:val="0011140B"/>
    <w:rsid w:val="00111CB7"/>
    <w:rsid w:val="0011241B"/>
    <w:rsid w:val="00113180"/>
    <w:rsid w:val="00113C25"/>
    <w:rsid w:val="00115E79"/>
    <w:rsid w:val="00116005"/>
    <w:rsid w:val="0011759A"/>
    <w:rsid w:val="00120078"/>
    <w:rsid w:val="0012088A"/>
    <w:rsid w:val="0012174B"/>
    <w:rsid w:val="001228E2"/>
    <w:rsid w:val="00123047"/>
    <w:rsid w:val="0012338F"/>
    <w:rsid w:val="001235A1"/>
    <w:rsid w:val="00123BAB"/>
    <w:rsid w:val="00123D1E"/>
    <w:rsid w:val="001240FD"/>
    <w:rsid w:val="00126546"/>
    <w:rsid w:val="00127512"/>
    <w:rsid w:val="00130300"/>
    <w:rsid w:val="00130E7B"/>
    <w:rsid w:val="00133F18"/>
    <w:rsid w:val="00136261"/>
    <w:rsid w:val="0013768D"/>
    <w:rsid w:val="001378F0"/>
    <w:rsid w:val="00137A9C"/>
    <w:rsid w:val="00137E09"/>
    <w:rsid w:val="0014009E"/>
    <w:rsid w:val="00140332"/>
    <w:rsid w:val="00142271"/>
    <w:rsid w:val="0014274E"/>
    <w:rsid w:val="00142BAA"/>
    <w:rsid w:val="0014477F"/>
    <w:rsid w:val="00145E9B"/>
    <w:rsid w:val="00146485"/>
    <w:rsid w:val="00146994"/>
    <w:rsid w:val="00146E94"/>
    <w:rsid w:val="0014726D"/>
    <w:rsid w:val="00147611"/>
    <w:rsid w:val="001479FC"/>
    <w:rsid w:val="00147C3B"/>
    <w:rsid w:val="001506FC"/>
    <w:rsid w:val="00151096"/>
    <w:rsid w:val="00151CF8"/>
    <w:rsid w:val="00153469"/>
    <w:rsid w:val="0015476E"/>
    <w:rsid w:val="00155834"/>
    <w:rsid w:val="00155A92"/>
    <w:rsid w:val="00156032"/>
    <w:rsid w:val="00157962"/>
    <w:rsid w:val="00160754"/>
    <w:rsid w:val="00160A33"/>
    <w:rsid w:val="00160E3E"/>
    <w:rsid w:val="001613B7"/>
    <w:rsid w:val="00161819"/>
    <w:rsid w:val="0016774C"/>
    <w:rsid w:val="00167BDA"/>
    <w:rsid w:val="00170569"/>
    <w:rsid w:val="00170E7C"/>
    <w:rsid w:val="0017239C"/>
    <w:rsid w:val="0017328E"/>
    <w:rsid w:val="001740DA"/>
    <w:rsid w:val="001760AF"/>
    <w:rsid w:val="001813BE"/>
    <w:rsid w:val="00181A0E"/>
    <w:rsid w:val="00181C0F"/>
    <w:rsid w:val="0018364F"/>
    <w:rsid w:val="00185F0B"/>
    <w:rsid w:val="00185FE5"/>
    <w:rsid w:val="0018703E"/>
    <w:rsid w:val="00191628"/>
    <w:rsid w:val="001938B7"/>
    <w:rsid w:val="001953A4"/>
    <w:rsid w:val="00195C61"/>
    <w:rsid w:val="001962E1"/>
    <w:rsid w:val="00196A35"/>
    <w:rsid w:val="001A0212"/>
    <w:rsid w:val="001A0575"/>
    <w:rsid w:val="001A12B2"/>
    <w:rsid w:val="001A1CCA"/>
    <w:rsid w:val="001A1CED"/>
    <w:rsid w:val="001A25CF"/>
    <w:rsid w:val="001A2849"/>
    <w:rsid w:val="001A6082"/>
    <w:rsid w:val="001A6575"/>
    <w:rsid w:val="001A70D9"/>
    <w:rsid w:val="001B239E"/>
    <w:rsid w:val="001B2FC8"/>
    <w:rsid w:val="001B3151"/>
    <w:rsid w:val="001B3311"/>
    <w:rsid w:val="001B4218"/>
    <w:rsid w:val="001B52E8"/>
    <w:rsid w:val="001B5EEF"/>
    <w:rsid w:val="001B64E1"/>
    <w:rsid w:val="001B71BA"/>
    <w:rsid w:val="001C0596"/>
    <w:rsid w:val="001C0D65"/>
    <w:rsid w:val="001C25C6"/>
    <w:rsid w:val="001C4A23"/>
    <w:rsid w:val="001C4E90"/>
    <w:rsid w:val="001C518E"/>
    <w:rsid w:val="001C5B39"/>
    <w:rsid w:val="001C5CD0"/>
    <w:rsid w:val="001C66D3"/>
    <w:rsid w:val="001C766E"/>
    <w:rsid w:val="001C7D3B"/>
    <w:rsid w:val="001D130F"/>
    <w:rsid w:val="001D1FDE"/>
    <w:rsid w:val="001D391C"/>
    <w:rsid w:val="001D4F9D"/>
    <w:rsid w:val="001D5417"/>
    <w:rsid w:val="001D5B99"/>
    <w:rsid w:val="001D6916"/>
    <w:rsid w:val="001D6FD1"/>
    <w:rsid w:val="001E0515"/>
    <w:rsid w:val="001E2941"/>
    <w:rsid w:val="001E319A"/>
    <w:rsid w:val="001E36CF"/>
    <w:rsid w:val="001E3EEF"/>
    <w:rsid w:val="001E537A"/>
    <w:rsid w:val="001E7399"/>
    <w:rsid w:val="001F02F9"/>
    <w:rsid w:val="001F0F7B"/>
    <w:rsid w:val="001F151B"/>
    <w:rsid w:val="001F15B5"/>
    <w:rsid w:val="001F2043"/>
    <w:rsid w:val="001F3867"/>
    <w:rsid w:val="001F3EDB"/>
    <w:rsid w:val="001F4754"/>
    <w:rsid w:val="001F6644"/>
    <w:rsid w:val="002001AB"/>
    <w:rsid w:val="002017E0"/>
    <w:rsid w:val="00201D29"/>
    <w:rsid w:val="00202EF9"/>
    <w:rsid w:val="00204185"/>
    <w:rsid w:val="00204DE8"/>
    <w:rsid w:val="00205953"/>
    <w:rsid w:val="00211DF8"/>
    <w:rsid w:val="002143BB"/>
    <w:rsid w:val="0021757B"/>
    <w:rsid w:val="00220E3F"/>
    <w:rsid w:val="00221A80"/>
    <w:rsid w:val="00221FEF"/>
    <w:rsid w:val="0022227E"/>
    <w:rsid w:val="002237BC"/>
    <w:rsid w:val="00224890"/>
    <w:rsid w:val="00224B15"/>
    <w:rsid w:val="00225775"/>
    <w:rsid w:val="00227D93"/>
    <w:rsid w:val="00227E9D"/>
    <w:rsid w:val="002300A9"/>
    <w:rsid w:val="00231202"/>
    <w:rsid w:val="002318FF"/>
    <w:rsid w:val="0023256D"/>
    <w:rsid w:val="00232673"/>
    <w:rsid w:val="00232938"/>
    <w:rsid w:val="00232AE8"/>
    <w:rsid w:val="00233806"/>
    <w:rsid w:val="00233DED"/>
    <w:rsid w:val="00233E7F"/>
    <w:rsid w:val="00236AB9"/>
    <w:rsid w:val="0024134E"/>
    <w:rsid w:val="002416BB"/>
    <w:rsid w:val="00243247"/>
    <w:rsid w:val="002432B5"/>
    <w:rsid w:val="00243EE9"/>
    <w:rsid w:val="002447A4"/>
    <w:rsid w:val="00244A4D"/>
    <w:rsid w:val="00246609"/>
    <w:rsid w:val="00246851"/>
    <w:rsid w:val="00247C0C"/>
    <w:rsid w:val="00250842"/>
    <w:rsid w:val="0025281D"/>
    <w:rsid w:val="00254237"/>
    <w:rsid w:val="002548ED"/>
    <w:rsid w:val="00254E3E"/>
    <w:rsid w:val="00255BE5"/>
    <w:rsid w:val="00255EF8"/>
    <w:rsid w:val="00256695"/>
    <w:rsid w:val="00256C00"/>
    <w:rsid w:val="00260169"/>
    <w:rsid w:val="00260A61"/>
    <w:rsid w:val="00260B1C"/>
    <w:rsid w:val="00260C70"/>
    <w:rsid w:val="002625C9"/>
    <w:rsid w:val="00265938"/>
    <w:rsid w:val="0026690F"/>
    <w:rsid w:val="00267101"/>
    <w:rsid w:val="00267A56"/>
    <w:rsid w:val="00271A16"/>
    <w:rsid w:val="00271A70"/>
    <w:rsid w:val="0027227F"/>
    <w:rsid w:val="002740B3"/>
    <w:rsid w:val="00274372"/>
    <w:rsid w:val="002756CF"/>
    <w:rsid w:val="00275ACF"/>
    <w:rsid w:val="00276012"/>
    <w:rsid w:val="0027632C"/>
    <w:rsid w:val="002767DA"/>
    <w:rsid w:val="002807E4"/>
    <w:rsid w:val="0028298C"/>
    <w:rsid w:val="0028352D"/>
    <w:rsid w:val="00283753"/>
    <w:rsid w:val="0028532E"/>
    <w:rsid w:val="00285E7A"/>
    <w:rsid w:val="00287AFB"/>
    <w:rsid w:val="00287C4F"/>
    <w:rsid w:val="00290925"/>
    <w:rsid w:val="00292358"/>
    <w:rsid w:val="0029394D"/>
    <w:rsid w:val="00293EC4"/>
    <w:rsid w:val="00295A41"/>
    <w:rsid w:val="002964D1"/>
    <w:rsid w:val="002A038E"/>
    <w:rsid w:val="002A2262"/>
    <w:rsid w:val="002A40A6"/>
    <w:rsid w:val="002A55F7"/>
    <w:rsid w:val="002A5612"/>
    <w:rsid w:val="002A681D"/>
    <w:rsid w:val="002A76C2"/>
    <w:rsid w:val="002B0289"/>
    <w:rsid w:val="002B227D"/>
    <w:rsid w:val="002B3163"/>
    <w:rsid w:val="002B4671"/>
    <w:rsid w:val="002B4764"/>
    <w:rsid w:val="002B4D6D"/>
    <w:rsid w:val="002B5AE1"/>
    <w:rsid w:val="002B62C6"/>
    <w:rsid w:val="002C00B7"/>
    <w:rsid w:val="002C0376"/>
    <w:rsid w:val="002C03F6"/>
    <w:rsid w:val="002C1DAB"/>
    <w:rsid w:val="002C25A8"/>
    <w:rsid w:val="002C4416"/>
    <w:rsid w:val="002C45E8"/>
    <w:rsid w:val="002C6817"/>
    <w:rsid w:val="002C71DA"/>
    <w:rsid w:val="002C79DA"/>
    <w:rsid w:val="002C7A1B"/>
    <w:rsid w:val="002D0801"/>
    <w:rsid w:val="002D0A0A"/>
    <w:rsid w:val="002D17F0"/>
    <w:rsid w:val="002D1F9F"/>
    <w:rsid w:val="002D4A1C"/>
    <w:rsid w:val="002D4E9E"/>
    <w:rsid w:val="002D4F69"/>
    <w:rsid w:val="002D69F1"/>
    <w:rsid w:val="002D7DFF"/>
    <w:rsid w:val="002E042B"/>
    <w:rsid w:val="002E2DC8"/>
    <w:rsid w:val="002E3101"/>
    <w:rsid w:val="002E4C03"/>
    <w:rsid w:val="002E6230"/>
    <w:rsid w:val="002E6898"/>
    <w:rsid w:val="002F12B4"/>
    <w:rsid w:val="002F51B0"/>
    <w:rsid w:val="002F529A"/>
    <w:rsid w:val="002F6296"/>
    <w:rsid w:val="002F67BA"/>
    <w:rsid w:val="002F7E07"/>
    <w:rsid w:val="00300018"/>
    <w:rsid w:val="003004C4"/>
    <w:rsid w:val="00300B6C"/>
    <w:rsid w:val="00300DBD"/>
    <w:rsid w:val="00301FB2"/>
    <w:rsid w:val="003023F0"/>
    <w:rsid w:val="0030240A"/>
    <w:rsid w:val="0030398A"/>
    <w:rsid w:val="00304913"/>
    <w:rsid w:val="00305784"/>
    <w:rsid w:val="00305A11"/>
    <w:rsid w:val="00305D56"/>
    <w:rsid w:val="00306A53"/>
    <w:rsid w:val="00310759"/>
    <w:rsid w:val="00312CFE"/>
    <w:rsid w:val="0031302F"/>
    <w:rsid w:val="00313C74"/>
    <w:rsid w:val="00314BF9"/>
    <w:rsid w:val="003173FD"/>
    <w:rsid w:val="0031756E"/>
    <w:rsid w:val="00320D6E"/>
    <w:rsid w:val="00323BD5"/>
    <w:rsid w:val="00324810"/>
    <w:rsid w:val="003274DD"/>
    <w:rsid w:val="00330CBE"/>
    <w:rsid w:val="00330EC5"/>
    <w:rsid w:val="0033120D"/>
    <w:rsid w:val="00332B2E"/>
    <w:rsid w:val="00334704"/>
    <w:rsid w:val="00334A50"/>
    <w:rsid w:val="0033503D"/>
    <w:rsid w:val="00335EAA"/>
    <w:rsid w:val="003366B7"/>
    <w:rsid w:val="0033727C"/>
    <w:rsid w:val="003408B8"/>
    <w:rsid w:val="00341C26"/>
    <w:rsid w:val="00341C3C"/>
    <w:rsid w:val="00344B2E"/>
    <w:rsid w:val="00344FE1"/>
    <w:rsid w:val="003458BC"/>
    <w:rsid w:val="0034626A"/>
    <w:rsid w:val="00346CF9"/>
    <w:rsid w:val="003474F1"/>
    <w:rsid w:val="00350F7E"/>
    <w:rsid w:val="00351B85"/>
    <w:rsid w:val="00352097"/>
    <w:rsid w:val="00352D3F"/>
    <w:rsid w:val="00354CA2"/>
    <w:rsid w:val="00354CA3"/>
    <w:rsid w:val="00357D43"/>
    <w:rsid w:val="0036022B"/>
    <w:rsid w:val="00360673"/>
    <w:rsid w:val="00362FB8"/>
    <w:rsid w:val="00364518"/>
    <w:rsid w:val="00365034"/>
    <w:rsid w:val="00365873"/>
    <w:rsid w:val="00365BE2"/>
    <w:rsid w:val="00370232"/>
    <w:rsid w:val="00370383"/>
    <w:rsid w:val="00370D75"/>
    <w:rsid w:val="00372A95"/>
    <w:rsid w:val="0037487D"/>
    <w:rsid w:val="0037658F"/>
    <w:rsid w:val="003817D6"/>
    <w:rsid w:val="00382B08"/>
    <w:rsid w:val="0038312E"/>
    <w:rsid w:val="00384F05"/>
    <w:rsid w:val="0038546E"/>
    <w:rsid w:val="00386AA1"/>
    <w:rsid w:val="0039051A"/>
    <w:rsid w:val="003905CA"/>
    <w:rsid w:val="00390C8B"/>
    <w:rsid w:val="003916E0"/>
    <w:rsid w:val="00394882"/>
    <w:rsid w:val="00395069"/>
    <w:rsid w:val="0039546A"/>
    <w:rsid w:val="00395762"/>
    <w:rsid w:val="003961D4"/>
    <w:rsid w:val="003961E2"/>
    <w:rsid w:val="003977D1"/>
    <w:rsid w:val="0039794C"/>
    <w:rsid w:val="00397C6C"/>
    <w:rsid w:val="003A05D0"/>
    <w:rsid w:val="003A09B1"/>
    <w:rsid w:val="003A1A41"/>
    <w:rsid w:val="003A3180"/>
    <w:rsid w:val="003A3D6C"/>
    <w:rsid w:val="003A4173"/>
    <w:rsid w:val="003A53DC"/>
    <w:rsid w:val="003A58D7"/>
    <w:rsid w:val="003A5CE2"/>
    <w:rsid w:val="003A6275"/>
    <w:rsid w:val="003B0541"/>
    <w:rsid w:val="003B0FDA"/>
    <w:rsid w:val="003B1F7C"/>
    <w:rsid w:val="003B20B2"/>
    <w:rsid w:val="003B22C4"/>
    <w:rsid w:val="003B25E6"/>
    <w:rsid w:val="003B30E7"/>
    <w:rsid w:val="003B479B"/>
    <w:rsid w:val="003B6DDB"/>
    <w:rsid w:val="003B6FF4"/>
    <w:rsid w:val="003B7FB9"/>
    <w:rsid w:val="003C1634"/>
    <w:rsid w:val="003C2480"/>
    <w:rsid w:val="003C2918"/>
    <w:rsid w:val="003C2C76"/>
    <w:rsid w:val="003C50DF"/>
    <w:rsid w:val="003C72C1"/>
    <w:rsid w:val="003C79F8"/>
    <w:rsid w:val="003D10DB"/>
    <w:rsid w:val="003D11B5"/>
    <w:rsid w:val="003D4590"/>
    <w:rsid w:val="003D67E4"/>
    <w:rsid w:val="003D6AD5"/>
    <w:rsid w:val="003D6AF4"/>
    <w:rsid w:val="003D70A8"/>
    <w:rsid w:val="003E0D13"/>
    <w:rsid w:val="003E20E5"/>
    <w:rsid w:val="003E5074"/>
    <w:rsid w:val="003E635D"/>
    <w:rsid w:val="003E6CF9"/>
    <w:rsid w:val="003E7169"/>
    <w:rsid w:val="003F1876"/>
    <w:rsid w:val="003F193C"/>
    <w:rsid w:val="003F19B2"/>
    <w:rsid w:val="003F1A65"/>
    <w:rsid w:val="003F1BFD"/>
    <w:rsid w:val="003F2E15"/>
    <w:rsid w:val="003F2E17"/>
    <w:rsid w:val="003F303F"/>
    <w:rsid w:val="003F32C5"/>
    <w:rsid w:val="003F395C"/>
    <w:rsid w:val="003F396D"/>
    <w:rsid w:val="003F4A7D"/>
    <w:rsid w:val="003F5C88"/>
    <w:rsid w:val="003F60B6"/>
    <w:rsid w:val="003F6534"/>
    <w:rsid w:val="003F7701"/>
    <w:rsid w:val="003F7E5C"/>
    <w:rsid w:val="00401AAD"/>
    <w:rsid w:val="004021BF"/>
    <w:rsid w:val="00403706"/>
    <w:rsid w:val="00404731"/>
    <w:rsid w:val="004067D9"/>
    <w:rsid w:val="00410004"/>
    <w:rsid w:val="00410C76"/>
    <w:rsid w:val="004117F0"/>
    <w:rsid w:val="00411EC4"/>
    <w:rsid w:val="00413AAC"/>
    <w:rsid w:val="00414A4F"/>
    <w:rsid w:val="00415007"/>
    <w:rsid w:val="00415068"/>
    <w:rsid w:val="004154E2"/>
    <w:rsid w:val="00415A53"/>
    <w:rsid w:val="00415B74"/>
    <w:rsid w:val="00420204"/>
    <w:rsid w:val="00420584"/>
    <w:rsid w:val="004209E3"/>
    <w:rsid w:val="00420BA3"/>
    <w:rsid w:val="00421CB1"/>
    <w:rsid w:val="00422096"/>
    <w:rsid w:val="00423CB6"/>
    <w:rsid w:val="00424626"/>
    <w:rsid w:val="00425C4C"/>
    <w:rsid w:val="004263AF"/>
    <w:rsid w:val="00426781"/>
    <w:rsid w:val="00427797"/>
    <w:rsid w:val="004277C2"/>
    <w:rsid w:val="00430715"/>
    <w:rsid w:val="00430D26"/>
    <w:rsid w:val="00430D92"/>
    <w:rsid w:val="0043189D"/>
    <w:rsid w:val="0043295D"/>
    <w:rsid w:val="00434682"/>
    <w:rsid w:val="004353C7"/>
    <w:rsid w:val="00435863"/>
    <w:rsid w:val="00437CD7"/>
    <w:rsid w:val="0044021A"/>
    <w:rsid w:val="00442415"/>
    <w:rsid w:val="004426D8"/>
    <w:rsid w:val="0044271D"/>
    <w:rsid w:val="0044425D"/>
    <w:rsid w:val="004444D2"/>
    <w:rsid w:val="004445AF"/>
    <w:rsid w:val="00444759"/>
    <w:rsid w:val="00445466"/>
    <w:rsid w:val="00446A8D"/>
    <w:rsid w:val="00447C54"/>
    <w:rsid w:val="004508C9"/>
    <w:rsid w:val="0045118D"/>
    <w:rsid w:val="00452161"/>
    <w:rsid w:val="0045386D"/>
    <w:rsid w:val="004538DE"/>
    <w:rsid w:val="0045438C"/>
    <w:rsid w:val="004555DB"/>
    <w:rsid w:val="00456968"/>
    <w:rsid w:val="00457C6C"/>
    <w:rsid w:val="004609DF"/>
    <w:rsid w:val="0046157A"/>
    <w:rsid w:val="00461CBD"/>
    <w:rsid w:val="00461F68"/>
    <w:rsid w:val="004646C1"/>
    <w:rsid w:val="00464DE7"/>
    <w:rsid w:val="0046511F"/>
    <w:rsid w:val="00465618"/>
    <w:rsid w:val="00465718"/>
    <w:rsid w:val="0046633C"/>
    <w:rsid w:val="00466F60"/>
    <w:rsid w:val="00466FB8"/>
    <w:rsid w:val="004670ED"/>
    <w:rsid w:val="0047192F"/>
    <w:rsid w:val="00477ACD"/>
    <w:rsid w:val="00477FDD"/>
    <w:rsid w:val="00483169"/>
    <w:rsid w:val="0048432C"/>
    <w:rsid w:val="004847C7"/>
    <w:rsid w:val="00487114"/>
    <w:rsid w:val="00490641"/>
    <w:rsid w:val="00490888"/>
    <w:rsid w:val="00492ABB"/>
    <w:rsid w:val="0049372F"/>
    <w:rsid w:val="00493D87"/>
    <w:rsid w:val="00493E5E"/>
    <w:rsid w:val="00493F84"/>
    <w:rsid w:val="00497142"/>
    <w:rsid w:val="00497F3D"/>
    <w:rsid w:val="004A1F76"/>
    <w:rsid w:val="004A396A"/>
    <w:rsid w:val="004A4EFC"/>
    <w:rsid w:val="004A540F"/>
    <w:rsid w:val="004B2AE1"/>
    <w:rsid w:val="004B301A"/>
    <w:rsid w:val="004B41F5"/>
    <w:rsid w:val="004B4746"/>
    <w:rsid w:val="004B49BF"/>
    <w:rsid w:val="004B58A9"/>
    <w:rsid w:val="004B5F64"/>
    <w:rsid w:val="004B676B"/>
    <w:rsid w:val="004B6F80"/>
    <w:rsid w:val="004B7220"/>
    <w:rsid w:val="004C0852"/>
    <w:rsid w:val="004C25DE"/>
    <w:rsid w:val="004C3506"/>
    <w:rsid w:val="004D01F8"/>
    <w:rsid w:val="004D2F1C"/>
    <w:rsid w:val="004D37C0"/>
    <w:rsid w:val="004D3C6D"/>
    <w:rsid w:val="004D48DE"/>
    <w:rsid w:val="004D7DB5"/>
    <w:rsid w:val="004D7F6B"/>
    <w:rsid w:val="004E0091"/>
    <w:rsid w:val="004E0501"/>
    <w:rsid w:val="004E12FB"/>
    <w:rsid w:val="004E1480"/>
    <w:rsid w:val="004E2132"/>
    <w:rsid w:val="004E2F28"/>
    <w:rsid w:val="004E30A3"/>
    <w:rsid w:val="004E41B8"/>
    <w:rsid w:val="004E4ECF"/>
    <w:rsid w:val="004E63B9"/>
    <w:rsid w:val="004E6E68"/>
    <w:rsid w:val="004E76A2"/>
    <w:rsid w:val="004F0986"/>
    <w:rsid w:val="004F0BF0"/>
    <w:rsid w:val="004F0CE9"/>
    <w:rsid w:val="004F16E4"/>
    <w:rsid w:val="004F312C"/>
    <w:rsid w:val="004F561A"/>
    <w:rsid w:val="004F5D9D"/>
    <w:rsid w:val="004F66DA"/>
    <w:rsid w:val="0050006A"/>
    <w:rsid w:val="00501559"/>
    <w:rsid w:val="0050298D"/>
    <w:rsid w:val="00503A35"/>
    <w:rsid w:val="00504E98"/>
    <w:rsid w:val="005051F9"/>
    <w:rsid w:val="005059FA"/>
    <w:rsid w:val="00510133"/>
    <w:rsid w:val="0051082C"/>
    <w:rsid w:val="005109A2"/>
    <w:rsid w:val="00511604"/>
    <w:rsid w:val="005126D7"/>
    <w:rsid w:val="00513E0E"/>
    <w:rsid w:val="00516FAF"/>
    <w:rsid w:val="005178E7"/>
    <w:rsid w:val="00520EB8"/>
    <w:rsid w:val="0052187F"/>
    <w:rsid w:val="00523032"/>
    <w:rsid w:val="00523512"/>
    <w:rsid w:val="005249EA"/>
    <w:rsid w:val="00525518"/>
    <w:rsid w:val="00525ED2"/>
    <w:rsid w:val="0052622A"/>
    <w:rsid w:val="00527256"/>
    <w:rsid w:val="00527834"/>
    <w:rsid w:val="005279BF"/>
    <w:rsid w:val="00530CBA"/>
    <w:rsid w:val="00530FD7"/>
    <w:rsid w:val="0053201F"/>
    <w:rsid w:val="005328F7"/>
    <w:rsid w:val="00532EE8"/>
    <w:rsid w:val="00533651"/>
    <w:rsid w:val="00533AEC"/>
    <w:rsid w:val="0053586F"/>
    <w:rsid w:val="005360A1"/>
    <w:rsid w:val="005373EE"/>
    <w:rsid w:val="0054058C"/>
    <w:rsid w:val="005407D8"/>
    <w:rsid w:val="00541EB2"/>
    <w:rsid w:val="00541FF7"/>
    <w:rsid w:val="00542460"/>
    <w:rsid w:val="00542DBB"/>
    <w:rsid w:val="0054304F"/>
    <w:rsid w:val="0054449E"/>
    <w:rsid w:val="00545747"/>
    <w:rsid w:val="00545C5D"/>
    <w:rsid w:val="005465A3"/>
    <w:rsid w:val="00546703"/>
    <w:rsid w:val="0054724B"/>
    <w:rsid w:val="00547D92"/>
    <w:rsid w:val="00550B54"/>
    <w:rsid w:val="00552E77"/>
    <w:rsid w:val="00554B14"/>
    <w:rsid w:val="005558D8"/>
    <w:rsid w:val="00557B3D"/>
    <w:rsid w:val="00560305"/>
    <w:rsid w:val="005616DD"/>
    <w:rsid w:val="0056292D"/>
    <w:rsid w:val="00562E95"/>
    <w:rsid w:val="00563D55"/>
    <w:rsid w:val="005657DB"/>
    <w:rsid w:val="00565BA0"/>
    <w:rsid w:val="00567503"/>
    <w:rsid w:val="005700C8"/>
    <w:rsid w:val="005702E5"/>
    <w:rsid w:val="00570782"/>
    <w:rsid w:val="0057125D"/>
    <w:rsid w:val="005713E9"/>
    <w:rsid w:val="00571889"/>
    <w:rsid w:val="005745C2"/>
    <w:rsid w:val="005766BD"/>
    <w:rsid w:val="0057765D"/>
    <w:rsid w:val="00580089"/>
    <w:rsid w:val="00581928"/>
    <w:rsid w:val="00581E53"/>
    <w:rsid w:val="00583A61"/>
    <w:rsid w:val="00583D8E"/>
    <w:rsid w:val="0058451F"/>
    <w:rsid w:val="00584E14"/>
    <w:rsid w:val="00585653"/>
    <w:rsid w:val="00585665"/>
    <w:rsid w:val="0058652A"/>
    <w:rsid w:val="005879D9"/>
    <w:rsid w:val="0059065B"/>
    <w:rsid w:val="005908FB"/>
    <w:rsid w:val="00593912"/>
    <w:rsid w:val="00595730"/>
    <w:rsid w:val="00595AD7"/>
    <w:rsid w:val="005961C2"/>
    <w:rsid w:val="005A02B2"/>
    <w:rsid w:val="005A36A1"/>
    <w:rsid w:val="005A3DF0"/>
    <w:rsid w:val="005A4056"/>
    <w:rsid w:val="005A488D"/>
    <w:rsid w:val="005A589E"/>
    <w:rsid w:val="005A7E40"/>
    <w:rsid w:val="005B258B"/>
    <w:rsid w:val="005B2719"/>
    <w:rsid w:val="005B3FC4"/>
    <w:rsid w:val="005B4136"/>
    <w:rsid w:val="005B476F"/>
    <w:rsid w:val="005B4EDE"/>
    <w:rsid w:val="005B55D8"/>
    <w:rsid w:val="005B5B38"/>
    <w:rsid w:val="005B5D2B"/>
    <w:rsid w:val="005C0808"/>
    <w:rsid w:val="005C0B24"/>
    <w:rsid w:val="005C1939"/>
    <w:rsid w:val="005C2CCC"/>
    <w:rsid w:val="005C2DCB"/>
    <w:rsid w:val="005C3677"/>
    <w:rsid w:val="005C4463"/>
    <w:rsid w:val="005C54F7"/>
    <w:rsid w:val="005C5D14"/>
    <w:rsid w:val="005C7519"/>
    <w:rsid w:val="005C7BA5"/>
    <w:rsid w:val="005C7E76"/>
    <w:rsid w:val="005D0A8D"/>
    <w:rsid w:val="005D2219"/>
    <w:rsid w:val="005D25B8"/>
    <w:rsid w:val="005D4915"/>
    <w:rsid w:val="005D4DA5"/>
    <w:rsid w:val="005D56EE"/>
    <w:rsid w:val="005D5829"/>
    <w:rsid w:val="005D5DEB"/>
    <w:rsid w:val="005D6321"/>
    <w:rsid w:val="005D6BBB"/>
    <w:rsid w:val="005D6D53"/>
    <w:rsid w:val="005E0463"/>
    <w:rsid w:val="005E0BA3"/>
    <w:rsid w:val="005E1F79"/>
    <w:rsid w:val="005E20EF"/>
    <w:rsid w:val="005E3B7E"/>
    <w:rsid w:val="005E3CCA"/>
    <w:rsid w:val="005E446B"/>
    <w:rsid w:val="005E7425"/>
    <w:rsid w:val="005F026A"/>
    <w:rsid w:val="005F1DCE"/>
    <w:rsid w:val="005F2D2E"/>
    <w:rsid w:val="005F38A9"/>
    <w:rsid w:val="005F507E"/>
    <w:rsid w:val="005F54D5"/>
    <w:rsid w:val="005F6319"/>
    <w:rsid w:val="005F7996"/>
    <w:rsid w:val="005F7F76"/>
    <w:rsid w:val="005F7FC6"/>
    <w:rsid w:val="00601346"/>
    <w:rsid w:val="006013B5"/>
    <w:rsid w:val="00602388"/>
    <w:rsid w:val="006040F9"/>
    <w:rsid w:val="006101B0"/>
    <w:rsid w:val="00610DB8"/>
    <w:rsid w:val="00611ED6"/>
    <w:rsid w:val="00613BCB"/>
    <w:rsid w:val="00614AA8"/>
    <w:rsid w:val="00614C2C"/>
    <w:rsid w:val="00614D3F"/>
    <w:rsid w:val="00614E9D"/>
    <w:rsid w:val="00615538"/>
    <w:rsid w:val="00615C4D"/>
    <w:rsid w:val="0061672F"/>
    <w:rsid w:val="00616AAE"/>
    <w:rsid w:val="00617AEF"/>
    <w:rsid w:val="0062090F"/>
    <w:rsid w:val="00620F73"/>
    <w:rsid w:val="006226FB"/>
    <w:rsid w:val="006232DD"/>
    <w:rsid w:val="00633B89"/>
    <w:rsid w:val="00635586"/>
    <w:rsid w:val="0063641D"/>
    <w:rsid w:val="006365E4"/>
    <w:rsid w:val="00636DD5"/>
    <w:rsid w:val="00637127"/>
    <w:rsid w:val="00637754"/>
    <w:rsid w:val="00637883"/>
    <w:rsid w:val="00641A58"/>
    <w:rsid w:val="0064234C"/>
    <w:rsid w:val="00644CE5"/>
    <w:rsid w:val="00645530"/>
    <w:rsid w:val="006464FC"/>
    <w:rsid w:val="006465BC"/>
    <w:rsid w:val="006466DD"/>
    <w:rsid w:val="00646F92"/>
    <w:rsid w:val="006510FA"/>
    <w:rsid w:val="00651113"/>
    <w:rsid w:val="0065202C"/>
    <w:rsid w:val="00653AF8"/>
    <w:rsid w:val="006541AF"/>
    <w:rsid w:val="006549C8"/>
    <w:rsid w:val="00655361"/>
    <w:rsid w:val="00657101"/>
    <w:rsid w:val="00657E4F"/>
    <w:rsid w:val="00660573"/>
    <w:rsid w:val="006606C5"/>
    <w:rsid w:val="00664E41"/>
    <w:rsid w:val="006655A5"/>
    <w:rsid w:val="006706E1"/>
    <w:rsid w:val="00672D07"/>
    <w:rsid w:val="006761C6"/>
    <w:rsid w:val="0068059D"/>
    <w:rsid w:val="0068125C"/>
    <w:rsid w:val="00681618"/>
    <w:rsid w:val="006823A8"/>
    <w:rsid w:val="006823D2"/>
    <w:rsid w:val="00684D8F"/>
    <w:rsid w:val="006853F8"/>
    <w:rsid w:val="00692A1A"/>
    <w:rsid w:val="0069494D"/>
    <w:rsid w:val="00694FFA"/>
    <w:rsid w:val="0069513F"/>
    <w:rsid w:val="00696A3D"/>
    <w:rsid w:val="006A1466"/>
    <w:rsid w:val="006A2617"/>
    <w:rsid w:val="006A2B32"/>
    <w:rsid w:val="006A2F9A"/>
    <w:rsid w:val="006A5404"/>
    <w:rsid w:val="006A7530"/>
    <w:rsid w:val="006A7538"/>
    <w:rsid w:val="006B0094"/>
    <w:rsid w:val="006B18B3"/>
    <w:rsid w:val="006B2AE0"/>
    <w:rsid w:val="006B3483"/>
    <w:rsid w:val="006B3B3B"/>
    <w:rsid w:val="006B3EB7"/>
    <w:rsid w:val="006B5251"/>
    <w:rsid w:val="006B74A3"/>
    <w:rsid w:val="006C03D5"/>
    <w:rsid w:val="006C0A7F"/>
    <w:rsid w:val="006C11F9"/>
    <w:rsid w:val="006C492E"/>
    <w:rsid w:val="006C64B0"/>
    <w:rsid w:val="006C6712"/>
    <w:rsid w:val="006C72E8"/>
    <w:rsid w:val="006D1EAD"/>
    <w:rsid w:val="006D251D"/>
    <w:rsid w:val="006D3CDC"/>
    <w:rsid w:val="006D3E19"/>
    <w:rsid w:val="006D782A"/>
    <w:rsid w:val="006E0B26"/>
    <w:rsid w:val="006E1183"/>
    <w:rsid w:val="006E13E8"/>
    <w:rsid w:val="006E1815"/>
    <w:rsid w:val="006E3921"/>
    <w:rsid w:val="006E41DB"/>
    <w:rsid w:val="006E53A7"/>
    <w:rsid w:val="006E749C"/>
    <w:rsid w:val="006F0552"/>
    <w:rsid w:val="006F098B"/>
    <w:rsid w:val="006F0EB9"/>
    <w:rsid w:val="006F159B"/>
    <w:rsid w:val="006F1BAC"/>
    <w:rsid w:val="006F40C7"/>
    <w:rsid w:val="006F4E31"/>
    <w:rsid w:val="006F6CEA"/>
    <w:rsid w:val="006F7448"/>
    <w:rsid w:val="006F7518"/>
    <w:rsid w:val="006F7CF6"/>
    <w:rsid w:val="007001A6"/>
    <w:rsid w:val="00702CC1"/>
    <w:rsid w:val="007037B9"/>
    <w:rsid w:val="00703859"/>
    <w:rsid w:val="00704D31"/>
    <w:rsid w:val="0070591D"/>
    <w:rsid w:val="00710B09"/>
    <w:rsid w:val="00711532"/>
    <w:rsid w:val="00716A3C"/>
    <w:rsid w:val="0072032D"/>
    <w:rsid w:val="00720B47"/>
    <w:rsid w:val="0072190F"/>
    <w:rsid w:val="007229B6"/>
    <w:rsid w:val="00723811"/>
    <w:rsid w:val="00723900"/>
    <w:rsid w:val="0072549A"/>
    <w:rsid w:val="00725C85"/>
    <w:rsid w:val="00725E05"/>
    <w:rsid w:val="007269C5"/>
    <w:rsid w:val="0072734D"/>
    <w:rsid w:val="00731551"/>
    <w:rsid w:val="0073427F"/>
    <w:rsid w:val="007346B2"/>
    <w:rsid w:val="00734D79"/>
    <w:rsid w:val="007358CB"/>
    <w:rsid w:val="00735C5C"/>
    <w:rsid w:val="007371AD"/>
    <w:rsid w:val="00737899"/>
    <w:rsid w:val="0074073F"/>
    <w:rsid w:val="00740B30"/>
    <w:rsid w:val="00741239"/>
    <w:rsid w:val="007418A0"/>
    <w:rsid w:val="00741FC0"/>
    <w:rsid w:val="00742F3D"/>
    <w:rsid w:val="00743799"/>
    <w:rsid w:val="007445D5"/>
    <w:rsid w:val="00746B27"/>
    <w:rsid w:val="00746E5F"/>
    <w:rsid w:val="00750EE2"/>
    <w:rsid w:val="007517B0"/>
    <w:rsid w:val="00751CB1"/>
    <w:rsid w:val="00752779"/>
    <w:rsid w:val="007538D2"/>
    <w:rsid w:val="007540E1"/>
    <w:rsid w:val="0075759B"/>
    <w:rsid w:val="007576F1"/>
    <w:rsid w:val="00757FB5"/>
    <w:rsid w:val="00760C18"/>
    <w:rsid w:val="0076109F"/>
    <w:rsid w:val="007613D7"/>
    <w:rsid w:val="00761E89"/>
    <w:rsid w:val="0076393C"/>
    <w:rsid w:val="0076425F"/>
    <w:rsid w:val="00765EEB"/>
    <w:rsid w:val="00766F33"/>
    <w:rsid w:val="007679CF"/>
    <w:rsid w:val="00767BF4"/>
    <w:rsid w:val="00771FB1"/>
    <w:rsid w:val="00772A89"/>
    <w:rsid w:val="007730F8"/>
    <w:rsid w:val="007733FA"/>
    <w:rsid w:val="007736C5"/>
    <w:rsid w:val="00773AA4"/>
    <w:rsid w:val="00774239"/>
    <w:rsid w:val="007743FB"/>
    <w:rsid w:val="00774C8F"/>
    <w:rsid w:val="00775CFE"/>
    <w:rsid w:val="00776B05"/>
    <w:rsid w:val="00776C10"/>
    <w:rsid w:val="00776F65"/>
    <w:rsid w:val="00781B62"/>
    <w:rsid w:val="0078265B"/>
    <w:rsid w:val="0078448F"/>
    <w:rsid w:val="00784BF4"/>
    <w:rsid w:val="007878AE"/>
    <w:rsid w:val="007879B2"/>
    <w:rsid w:val="007903F1"/>
    <w:rsid w:val="00790A1B"/>
    <w:rsid w:val="007946C8"/>
    <w:rsid w:val="007970F1"/>
    <w:rsid w:val="00797169"/>
    <w:rsid w:val="007A41EE"/>
    <w:rsid w:val="007A4B26"/>
    <w:rsid w:val="007A4F2C"/>
    <w:rsid w:val="007A592A"/>
    <w:rsid w:val="007A5CEC"/>
    <w:rsid w:val="007A5F5E"/>
    <w:rsid w:val="007A6927"/>
    <w:rsid w:val="007A70AF"/>
    <w:rsid w:val="007A7ADF"/>
    <w:rsid w:val="007B248A"/>
    <w:rsid w:val="007B2D50"/>
    <w:rsid w:val="007B377D"/>
    <w:rsid w:val="007B4448"/>
    <w:rsid w:val="007B78FE"/>
    <w:rsid w:val="007C0CCE"/>
    <w:rsid w:val="007C2967"/>
    <w:rsid w:val="007C4CCB"/>
    <w:rsid w:val="007C65AD"/>
    <w:rsid w:val="007D0171"/>
    <w:rsid w:val="007D01C3"/>
    <w:rsid w:val="007D1E56"/>
    <w:rsid w:val="007D3A3A"/>
    <w:rsid w:val="007D3F54"/>
    <w:rsid w:val="007D4174"/>
    <w:rsid w:val="007D4419"/>
    <w:rsid w:val="007D5318"/>
    <w:rsid w:val="007D5862"/>
    <w:rsid w:val="007D5C2A"/>
    <w:rsid w:val="007D61F0"/>
    <w:rsid w:val="007D6BCB"/>
    <w:rsid w:val="007D722B"/>
    <w:rsid w:val="007D79E8"/>
    <w:rsid w:val="007E0B3A"/>
    <w:rsid w:val="007E268F"/>
    <w:rsid w:val="007E3A44"/>
    <w:rsid w:val="007E49C1"/>
    <w:rsid w:val="007E7906"/>
    <w:rsid w:val="007F2550"/>
    <w:rsid w:val="007F5927"/>
    <w:rsid w:val="007F71F2"/>
    <w:rsid w:val="007F7AE0"/>
    <w:rsid w:val="0080083E"/>
    <w:rsid w:val="008011B8"/>
    <w:rsid w:val="00801F1B"/>
    <w:rsid w:val="0080220B"/>
    <w:rsid w:val="008050D5"/>
    <w:rsid w:val="00805468"/>
    <w:rsid w:val="008058A3"/>
    <w:rsid w:val="008061F1"/>
    <w:rsid w:val="0080775F"/>
    <w:rsid w:val="008104FE"/>
    <w:rsid w:val="00811DF0"/>
    <w:rsid w:val="00814067"/>
    <w:rsid w:val="008142FC"/>
    <w:rsid w:val="00814429"/>
    <w:rsid w:val="00815A91"/>
    <w:rsid w:val="00816CDA"/>
    <w:rsid w:val="008175E9"/>
    <w:rsid w:val="00820864"/>
    <w:rsid w:val="00822434"/>
    <w:rsid w:val="00823531"/>
    <w:rsid w:val="00823D85"/>
    <w:rsid w:val="0082488E"/>
    <w:rsid w:val="00826180"/>
    <w:rsid w:val="00826191"/>
    <w:rsid w:val="00826BE6"/>
    <w:rsid w:val="008278F7"/>
    <w:rsid w:val="00830241"/>
    <w:rsid w:val="00830E8D"/>
    <w:rsid w:val="00832AE4"/>
    <w:rsid w:val="00833AB8"/>
    <w:rsid w:val="00834B87"/>
    <w:rsid w:val="00834FCA"/>
    <w:rsid w:val="00836227"/>
    <w:rsid w:val="00836504"/>
    <w:rsid w:val="008371F8"/>
    <w:rsid w:val="0083760B"/>
    <w:rsid w:val="00837DD0"/>
    <w:rsid w:val="008404CE"/>
    <w:rsid w:val="0084062F"/>
    <w:rsid w:val="00841232"/>
    <w:rsid w:val="00842598"/>
    <w:rsid w:val="008434AE"/>
    <w:rsid w:val="00846333"/>
    <w:rsid w:val="00846A2F"/>
    <w:rsid w:val="00847E2A"/>
    <w:rsid w:val="00847E42"/>
    <w:rsid w:val="00847E4E"/>
    <w:rsid w:val="0085051A"/>
    <w:rsid w:val="00850EEE"/>
    <w:rsid w:val="00851544"/>
    <w:rsid w:val="00851DB0"/>
    <w:rsid w:val="00857732"/>
    <w:rsid w:val="00860415"/>
    <w:rsid w:val="00860668"/>
    <w:rsid w:val="00863A29"/>
    <w:rsid w:val="008652FC"/>
    <w:rsid w:val="00865BA7"/>
    <w:rsid w:val="00866A61"/>
    <w:rsid w:val="00867061"/>
    <w:rsid w:val="00867D5C"/>
    <w:rsid w:val="00872B0D"/>
    <w:rsid w:val="008737C3"/>
    <w:rsid w:val="00873990"/>
    <w:rsid w:val="00873A4F"/>
    <w:rsid w:val="008747BA"/>
    <w:rsid w:val="008748AE"/>
    <w:rsid w:val="0087668E"/>
    <w:rsid w:val="00876DE9"/>
    <w:rsid w:val="00883024"/>
    <w:rsid w:val="0088343E"/>
    <w:rsid w:val="0088368C"/>
    <w:rsid w:val="008842FF"/>
    <w:rsid w:val="0088534C"/>
    <w:rsid w:val="00885921"/>
    <w:rsid w:val="00886040"/>
    <w:rsid w:val="00886ECC"/>
    <w:rsid w:val="0088778E"/>
    <w:rsid w:val="0089078E"/>
    <w:rsid w:val="00890DFE"/>
    <w:rsid w:val="00891126"/>
    <w:rsid w:val="00891492"/>
    <w:rsid w:val="00891747"/>
    <w:rsid w:val="00891A55"/>
    <w:rsid w:val="00892435"/>
    <w:rsid w:val="00893604"/>
    <w:rsid w:val="00893B5F"/>
    <w:rsid w:val="008A0901"/>
    <w:rsid w:val="008A2A09"/>
    <w:rsid w:val="008A4DE2"/>
    <w:rsid w:val="008A4EA8"/>
    <w:rsid w:val="008A56D2"/>
    <w:rsid w:val="008A5EC6"/>
    <w:rsid w:val="008A60EC"/>
    <w:rsid w:val="008A65EB"/>
    <w:rsid w:val="008A76F5"/>
    <w:rsid w:val="008B1EDE"/>
    <w:rsid w:val="008B23A9"/>
    <w:rsid w:val="008B243E"/>
    <w:rsid w:val="008B2C50"/>
    <w:rsid w:val="008B3B0E"/>
    <w:rsid w:val="008B59D9"/>
    <w:rsid w:val="008B5A8D"/>
    <w:rsid w:val="008B6179"/>
    <w:rsid w:val="008B62D7"/>
    <w:rsid w:val="008C0479"/>
    <w:rsid w:val="008C05DC"/>
    <w:rsid w:val="008C43FB"/>
    <w:rsid w:val="008C5444"/>
    <w:rsid w:val="008D020B"/>
    <w:rsid w:val="008D0403"/>
    <w:rsid w:val="008D1DF6"/>
    <w:rsid w:val="008D253E"/>
    <w:rsid w:val="008E0D66"/>
    <w:rsid w:val="008E0F87"/>
    <w:rsid w:val="008E22C8"/>
    <w:rsid w:val="008E4199"/>
    <w:rsid w:val="008E6319"/>
    <w:rsid w:val="008E6861"/>
    <w:rsid w:val="008E78FC"/>
    <w:rsid w:val="008F23DA"/>
    <w:rsid w:val="008F25AB"/>
    <w:rsid w:val="008F6279"/>
    <w:rsid w:val="008F6612"/>
    <w:rsid w:val="008F6930"/>
    <w:rsid w:val="008F6EF8"/>
    <w:rsid w:val="008F722A"/>
    <w:rsid w:val="00901205"/>
    <w:rsid w:val="00902516"/>
    <w:rsid w:val="009027DC"/>
    <w:rsid w:val="009028FE"/>
    <w:rsid w:val="009034A6"/>
    <w:rsid w:val="00904D8B"/>
    <w:rsid w:val="0090585D"/>
    <w:rsid w:val="00905A94"/>
    <w:rsid w:val="009061B5"/>
    <w:rsid w:val="0090711B"/>
    <w:rsid w:val="009074AB"/>
    <w:rsid w:val="009100EF"/>
    <w:rsid w:val="009115B2"/>
    <w:rsid w:val="00913F31"/>
    <w:rsid w:val="0091410A"/>
    <w:rsid w:val="009142EE"/>
    <w:rsid w:val="0091491D"/>
    <w:rsid w:val="00914B96"/>
    <w:rsid w:val="00914FB0"/>
    <w:rsid w:val="00915219"/>
    <w:rsid w:val="00915E64"/>
    <w:rsid w:val="009162AD"/>
    <w:rsid w:val="009162C1"/>
    <w:rsid w:val="0091656E"/>
    <w:rsid w:val="0091662C"/>
    <w:rsid w:val="009169A5"/>
    <w:rsid w:val="00917896"/>
    <w:rsid w:val="009216A5"/>
    <w:rsid w:val="00921806"/>
    <w:rsid w:val="009218F8"/>
    <w:rsid w:val="00921C4E"/>
    <w:rsid w:val="00922676"/>
    <w:rsid w:val="00922D06"/>
    <w:rsid w:val="00922D3F"/>
    <w:rsid w:val="009242E3"/>
    <w:rsid w:val="0092482A"/>
    <w:rsid w:val="00924B0D"/>
    <w:rsid w:val="00926F00"/>
    <w:rsid w:val="0092762E"/>
    <w:rsid w:val="00930859"/>
    <w:rsid w:val="00932089"/>
    <w:rsid w:val="00934109"/>
    <w:rsid w:val="009362CA"/>
    <w:rsid w:val="009378E3"/>
    <w:rsid w:val="00942FDC"/>
    <w:rsid w:val="009430DC"/>
    <w:rsid w:val="00943388"/>
    <w:rsid w:val="009435DB"/>
    <w:rsid w:val="00943764"/>
    <w:rsid w:val="009444A0"/>
    <w:rsid w:val="0094708F"/>
    <w:rsid w:val="00947594"/>
    <w:rsid w:val="00951828"/>
    <w:rsid w:val="00951D99"/>
    <w:rsid w:val="009528F7"/>
    <w:rsid w:val="00952BFF"/>
    <w:rsid w:val="00953E81"/>
    <w:rsid w:val="00954CF0"/>
    <w:rsid w:val="00954F06"/>
    <w:rsid w:val="00956774"/>
    <w:rsid w:val="00956825"/>
    <w:rsid w:val="00956DEF"/>
    <w:rsid w:val="009600C5"/>
    <w:rsid w:val="009624B0"/>
    <w:rsid w:val="00962F3F"/>
    <w:rsid w:val="00964900"/>
    <w:rsid w:val="00964D2A"/>
    <w:rsid w:val="00970D65"/>
    <w:rsid w:val="00971E0B"/>
    <w:rsid w:val="0097270B"/>
    <w:rsid w:val="0097378E"/>
    <w:rsid w:val="0097535B"/>
    <w:rsid w:val="009762CA"/>
    <w:rsid w:val="00981124"/>
    <w:rsid w:val="00984760"/>
    <w:rsid w:val="0098737F"/>
    <w:rsid w:val="0098769C"/>
    <w:rsid w:val="009878ED"/>
    <w:rsid w:val="00987ECA"/>
    <w:rsid w:val="00990327"/>
    <w:rsid w:val="00991FEE"/>
    <w:rsid w:val="00992A36"/>
    <w:rsid w:val="00994375"/>
    <w:rsid w:val="009944F5"/>
    <w:rsid w:val="009966AF"/>
    <w:rsid w:val="009A114E"/>
    <w:rsid w:val="009A1361"/>
    <w:rsid w:val="009A269F"/>
    <w:rsid w:val="009A2CD3"/>
    <w:rsid w:val="009A4534"/>
    <w:rsid w:val="009A6AD9"/>
    <w:rsid w:val="009A7911"/>
    <w:rsid w:val="009A7991"/>
    <w:rsid w:val="009A7AFD"/>
    <w:rsid w:val="009A7D25"/>
    <w:rsid w:val="009B0080"/>
    <w:rsid w:val="009B0172"/>
    <w:rsid w:val="009B0366"/>
    <w:rsid w:val="009B0A77"/>
    <w:rsid w:val="009B22D9"/>
    <w:rsid w:val="009B28E3"/>
    <w:rsid w:val="009B2927"/>
    <w:rsid w:val="009B3F0B"/>
    <w:rsid w:val="009B3F63"/>
    <w:rsid w:val="009B5206"/>
    <w:rsid w:val="009B622A"/>
    <w:rsid w:val="009C0024"/>
    <w:rsid w:val="009C0493"/>
    <w:rsid w:val="009C10AF"/>
    <w:rsid w:val="009C11BD"/>
    <w:rsid w:val="009C256F"/>
    <w:rsid w:val="009C3EA7"/>
    <w:rsid w:val="009C5518"/>
    <w:rsid w:val="009C5D68"/>
    <w:rsid w:val="009C6212"/>
    <w:rsid w:val="009C62CA"/>
    <w:rsid w:val="009C75CA"/>
    <w:rsid w:val="009D0C0B"/>
    <w:rsid w:val="009D2953"/>
    <w:rsid w:val="009D34B4"/>
    <w:rsid w:val="009D3A6A"/>
    <w:rsid w:val="009D4087"/>
    <w:rsid w:val="009D4CF4"/>
    <w:rsid w:val="009D5127"/>
    <w:rsid w:val="009D574F"/>
    <w:rsid w:val="009D6490"/>
    <w:rsid w:val="009D7581"/>
    <w:rsid w:val="009E2D98"/>
    <w:rsid w:val="009E3058"/>
    <w:rsid w:val="009E7D8D"/>
    <w:rsid w:val="009F01D6"/>
    <w:rsid w:val="009F1B5F"/>
    <w:rsid w:val="009F3684"/>
    <w:rsid w:val="009F4AED"/>
    <w:rsid w:val="009F6BDC"/>
    <w:rsid w:val="00A00779"/>
    <w:rsid w:val="00A00ED1"/>
    <w:rsid w:val="00A00F49"/>
    <w:rsid w:val="00A01A38"/>
    <w:rsid w:val="00A01BC2"/>
    <w:rsid w:val="00A04B1A"/>
    <w:rsid w:val="00A05680"/>
    <w:rsid w:val="00A057BF"/>
    <w:rsid w:val="00A06261"/>
    <w:rsid w:val="00A06DA3"/>
    <w:rsid w:val="00A07EE7"/>
    <w:rsid w:val="00A11FA2"/>
    <w:rsid w:val="00A123FD"/>
    <w:rsid w:val="00A147B6"/>
    <w:rsid w:val="00A14E39"/>
    <w:rsid w:val="00A152F6"/>
    <w:rsid w:val="00A170B6"/>
    <w:rsid w:val="00A17EED"/>
    <w:rsid w:val="00A22015"/>
    <w:rsid w:val="00A221AC"/>
    <w:rsid w:val="00A22490"/>
    <w:rsid w:val="00A2395A"/>
    <w:rsid w:val="00A243F8"/>
    <w:rsid w:val="00A2523E"/>
    <w:rsid w:val="00A25513"/>
    <w:rsid w:val="00A26083"/>
    <w:rsid w:val="00A26DD1"/>
    <w:rsid w:val="00A27135"/>
    <w:rsid w:val="00A275A4"/>
    <w:rsid w:val="00A27A75"/>
    <w:rsid w:val="00A33C12"/>
    <w:rsid w:val="00A352B1"/>
    <w:rsid w:val="00A3617F"/>
    <w:rsid w:val="00A36B0C"/>
    <w:rsid w:val="00A36DAA"/>
    <w:rsid w:val="00A41E91"/>
    <w:rsid w:val="00A42880"/>
    <w:rsid w:val="00A446AD"/>
    <w:rsid w:val="00A44ED1"/>
    <w:rsid w:val="00A45936"/>
    <w:rsid w:val="00A46CEF"/>
    <w:rsid w:val="00A47038"/>
    <w:rsid w:val="00A505F1"/>
    <w:rsid w:val="00A53453"/>
    <w:rsid w:val="00A5656F"/>
    <w:rsid w:val="00A56A6A"/>
    <w:rsid w:val="00A56BE9"/>
    <w:rsid w:val="00A575E1"/>
    <w:rsid w:val="00A57ED2"/>
    <w:rsid w:val="00A60990"/>
    <w:rsid w:val="00A60F6B"/>
    <w:rsid w:val="00A61ADB"/>
    <w:rsid w:val="00A61C57"/>
    <w:rsid w:val="00A62018"/>
    <w:rsid w:val="00A62483"/>
    <w:rsid w:val="00A62671"/>
    <w:rsid w:val="00A62C22"/>
    <w:rsid w:val="00A641C6"/>
    <w:rsid w:val="00A6421B"/>
    <w:rsid w:val="00A66A13"/>
    <w:rsid w:val="00A672EC"/>
    <w:rsid w:val="00A67E68"/>
    <w:rsid w:val="00A67ED0"/>
    <w:rsid w:val="00A729A3"/>
    <w:rsid w:val="00A7579F"/>
    <w:rsid w:val="00A770B7"/>
    <w:rsid w:val="00A80FA7"/>
    <w:rsid w:val="00A81634"/>
    <w:rsid w:val="00A841DD"/>
    <w:rsid w:val="00A842AC"/>
    <w:rsid w:val="00A85642"/>
    <w:rsid w:val="00A86383"/>
    <w:rsid w:val="00A90B2F"/>
    <w:rsid w:val="00A91BB4"/>
    <w:rsid w:val="00A9294F"/>
    <w:rsid w:val="00A93213"/>
    <w:rsid w:val="00A938B6"/>
    <w:rsid w:val="00A95B98"/>
    <w:rsid w:val="00A96162"/>
    <w:rsid w:val="00A96907"/>
    <w:rsid w:val="00A96B2C"/>
    <w:rsid w:val="00A96BBA"/>
    <w:rsid w:val="00A97BDF"/>
    <w:rsid w:val="00AA0D37"/>
    <w:rsid w:val="00AA3A05"/>
    <w:rsid w:val="00AA41B3"/>
    <w:rsid w:val="00AA6AF9"/>
    <w:rsid w:val="00AA71CE"/>
    <w:rsid w:val="00AB1A4C"/>
    <w:rsid w:val="00AB1F47"/>
    <w:rsid w:val="00AB3C61"/>
    <w:rsid w:val="00AB4A38"/>
    <w:rsid w:val="00AB57EE"/>
    <w:rsid w:val="00AC0DE7"/>
    <w:rsid w:val="00AC3101"/>
    <w:rsid w:val="00AC3259"/>
    <w:rsid w:val="00AC3A36"/>
    <w:rsid w:val="00AC3D72"/>
    <w:rsid w:val="00AC515E"/>
    <w:rsid w:val="00AC5F43"/>
    <w:rsid w:val="00AC68DA"/>
    <w:rsid w:val="00AC7522"/>
    <w:rsid w:val="00AD0649"/>
    <w:rsid w:val="00AD1629"/>
    <w:rsid w:val="00AD30C8"/>
    <w:rsid w:val="00AD3AB5"/>
    <w:rsid w:val="00AD3DDE"/>
    <w:rsid w:val="00AD46D2"/>
    <w:rsid w:val="00AD5F7C"/>
    <w:rsid w:val="00AD6290"/>
    <w:rsid w:val="00AD66AB"/>
    <w:rsid w:val="00AD6930"/>
    <w:rsid w:val="00AD71C5"/>
    <w:rsid w:val="00AD7841"/>
    <w:rsid w:val="00AD7F28"/>
    <w:rsid w:val="00AE0F9E"/>
    <w:rsid w:val="00AE40FD"/>
    <w:rsid w:val="00AE4156"/>
    <w:rsid w:val="00AE470D"/>
    <w:rsid w:val="00AF0A48"/>
    <w:rsid w:val="00AF1657"/>
    <w:rsid w:val="00AF2344"/>
    <w:rsid w:val="00AF2B67"/>
    <w:rsid w:val="00AF52CA"/>
    <w:rsid w:val="00AF68DD"/>
    <w:rsid w:val="00AF7133"/>
    <w:rsid w:val="00B025F9"/>
    <w:rsid w:val="00B03613"/>
    <w:rsid w:val="00B03848"/>
    <w:rsid w:val="00B04BDA"/>
    <w:rsid w:val="00B0505F"/>
    <w:rsid w:val="00B05133"/>
    <w:rsid w:val="00B06870"/>
    <w:rsid w:val="00B06B64"/>
    <w:rsid w:val="00B07134"/>
    <w:rsid w:val="00B10732"/>
    <w:rsid w:val="00B10F7C"/>
    <w:rsid w:val="00B117F0"/>
    <w:rsid w:val="00B11C44"/>
    <w:rsid w:val="00B13072"/>
    <w:rsid w:val="00B1314F"/>
    <w:rsid w:val="00B14B4B"/>
    <w:rsid w:val="00B15CAD"/>
    <w:rsid w:val="00B16789"/>
    <w:rsid w:val="00B20ECE"/>
    <w:rsid w:val="00B21DBE"/>
    <w:rsid w:val="00B21EC3"/>
    <w:rsid w:val="00B221EB"/>
    <w:rsid w:val="00B2311F"/>
    <w:rsid w:val="00B23B9A"/>
    <w:rsid w:val="00B24D9E"/>
    <w:rsid w:val="00B27224"/>
    <w:rsid w:val="00B30DE2"/>
    <w:rsid w:val="00B3216E"/>
    <w:rsid w:val="00B3279C"/>
    <w:rsid w:val="00B32E6B"/>
    <w:rsid w:val="00B33121"/>
    <w:rsid w:val="00B341D9"/>
    <w:rsid w:val="00B34B3B"/>
    <w:rsid w:val="00B35A30"/>
    <w:rsid w:val="00B36DA1"/>
    <w:rsid w:val="00B376CB"/>
    <w:rsid w:val="00B412AA"/>
    <w:rsid w:val="00B41929"/>
    <w:rsid w:val="00B44720"/>
    <w:rsid w:val="00B44ABD"/>
    <w:rsid w:val="00B45252"/>
    <w:rsid w:val="00B51497"/>
    <w:rsid w:val="00B5391F"/>
    <w:rsid w:val="00B53BC4"/>
    <w:rsid w:val="00B53BFA"/>
    <w:rsid w:val="00B53EE5"/>
    <w:rsid w:val="00B54E73"/>
    <w:rsid w:val="00B57154"/>
    <w:rsid w:val="00B57B1A"/>
    <w:rsid w:val="00B6081B"/>
    <w:rsid w:val="00B60D92"/>
    <w:rsid w:val="00B617F3"/>
    <w:rsid w:val="00B626FF"/>
    <w:rsid w:val="00B643B7"/>
    <w:rsid w:val="00B65696"/>
    <w:rsid w:val="00B71A7A"/>
    <w:rsid w:val="00B72F47"/>
    <w:rsid w:val="00B775C4"/>
    <w:rsid w:val="00B77CF4"/>
    <w:rsid w:val="00B80B5A"/>
    <w:rsid w:val="00B814B2"/>
    <w:rsid w:val="00B844FD"/>
    <w:rsid w:val="00B84CB4"/>
    <w:rsid w:val="00B859E7"/>
    <w:rsid w:val="00B85F2F"/>
    <w:rsid w:val="00B86DE9"/>
    <w:rsid w:val="00B9270C"/>
    <w:rsid w:val="00B939AD"/>
    <w:rsid w:val="00B93D46"/>
    <w:rsid w:val="00B9440D"/>
    <w:rsid w:val="00B965A0"/>
    <w:rsid w:val="00B9667F"/>
    <w:rsid w:val="00B96F4C"/>
    <w:rsid w:val="00B97B37"/>
    <w:rsid w:val="00BA014F"/>
    <w:rsid w:val="00BA4FDA"/>
    <w:rsid w:val="00BA6D7D"/>
    <w:rsid w:val="00BA78F2"/>
    <w:rsid w:val="00BA7F20"/>
    <w:rsid w:val="00BB1757"/>
    <w:rsid w:val="00BB17B8"/>
    <w:rsid w:val="00BB281E"/>
    <w:rsid w:val="00BB33D3"/>
    <w:rsid w:val="00BB3FEC"/>
    <w:rsid w:val="00BB5346"/>
    <w:rsid w:val="00BB5348"/>
    <w:rsid w:val="00BB5834"/>
    <w:rsid w:val="00BB6080"/>
    <w:rsid w:val="00BB6245"/>
    <w:rsid w:val="00BB7833"/>
    <w:rsid w:val="00BC1922"/>
    <w:rsid w:val="00BC1E45"/>
    <w:rsid w:val="00BC7502"/>
    <w:rsid w:val="00BD0FAD"/>
    <w:rsid w:val="00BD12ED"/>
    <w:rsid w:val="00BD16BA"/>
    <w:rsid w:val="00BD2334"/>
    <w:rsid w:val="00BD2416"/>
    <w:rsid w:val="00BD3F18"/>
    <w:rsid w:val="00BD4BA2"/>
    <w:rsid w:val="00BD74E2"/>
    <w:rsid w:val="00BE44AD"/>
    <w:rsid w:val="00BE51A5"/>
    <w:rsid w:val="00BE5B91"/>
    <w:rsid w:val="00BE6A1C"/>
    <w:rsid w:val="00BF031C"/>
    <w:rsid w:val="00BF1B6D"/>
    <w:rsid w:val="00BF3402"/>
    <w:rsid w:val="00BF397B"/>
    <w:rsid w:val="00BF49D4"/>
    <w:rsid w:val="00BF4C2F"/>
    <w:rsid w:val="00BF52CC"/>
    <w:rsid w:val="00BF6ECE"/>
    <w:rsid w:val="00BF7F9F"/>
    <w:rsid w:val="00C01404"/>
    <w:rsid w:val="00C01A12"/>
    <w:rsid w:val="00C05964"/>
    <w:rsid w:val="00C05DC6"/>
    <w:rsid w:val="00C05EB3"/>
    <w:rsid w:val="00C06975"/>
    <w:rsid w:val="00C10B0F"/>
    <w:rsid w:val="00C1103F"/>
    <w:rsid w:val="00C12748"/>
    <w:rsid w:val="00C156F7"/>
    <w:rsid w:val="00C157CF"/>
    <w:rsid w:val="00C15D76"/>
    <w:rsid w:val="00C1650E"/>
    <w:rsid w:val="00C1672D"/>
    <w:rsid w:val="00C20698"/>
    <w:rsid w:val="00C22221"/>
    <w:rsid w:val="00C24A2D"/>
    <w:rsid w:val="00C25681"/>
    <w:rsid w:val="00C26BE7"/>
    <w:rsid w:val="00C26D32"/>
    <w:rsid w:val="00C27302"/>
    <w:rsid w:val="00C30CCC"/>
    <w:rsid w:val="00C30F81"/>
    <w:rsid w:val="00C3199B"/>
    <w:rsid w:val="00C34632"/>
    <w:rsid w:val="00C35D6D"/>
    <w:rsid w:val="00C368AB"/>
    <w:rsid w:val="00C368BC"/>
    <w:rsid w:val="00C4007E"/>
    <w:rsid w:val="00C43143"/>
    <w:rsid w:val="00C43F91"/>
    <w:rsid w:val="00C4443E"/>
    <w:rsid w:val="00C445AE"/>
    <w:rsid w:val="00C45324"/>
    <w:rsid w:val="00C4548E"/>
    <w:rsid w:val="00C46957"/>
    <w:rsid w:val="00C47594"/>
    <w:rsid w:val="00C52583"/>
    <w:rsid w:val="00C52BA6"/>
    <w:rsid w:val="00C52C9E"/>
    <w:rsid w:val="00C52FF5"/>
    <w:rsid w:val="00C532FF"/>
    <w:rsid w:val="00C53F73"/>
    <w:rsid w:val="00C5492E"/>
    <w:rsid w:val="00C54FA7"/>
    <w:rsid w:val="00C55578"/>
    <w:rsid w:val="00C565E7"/>
    <w:rsid w:val="00C5664F"/>
    <w:rsid w:val="00C6317A"/>
    <w:rsid w:val="00C632A4"/>
    <w:rsid w:val="00C64324"/>
    <w:rsid w:val="00C66A71"/>
    <w:rsid w:val="00C6722E"/>
    <w:rsid w:val="00C6763D"/>
    <w:rsid w:val="00C70310"/>
    <w:rsid w:val="00C711B1"/>
    <w:rsid w:val="00C71C0D"/>
    <w:rsid w:val="00C71EB3"/>
    <w:rsid w:val="00C736D8"/>
    <w:rsid w:val="00C73C90"/>
    <w:rsid w:val="00C74AAE"/>
    <w:rsid w:val="00C75657"/>
    <w:rsid w:val="00C75F41"/>
    <w:rsid w:val="00C768EE"/>
    <w:rsid w:val="00C814BA"/>
    <w:rsid w:val="00C835C8"/>
    <w:rsid w:val="00C85283"/>
    <w:rsid w:val="00C856AE"/>
    <w:rsid w:val="00C85FB5"/>
    <w:rsid w:val="00C9152D"/>
    <w:rsid w:val="00C9293E"/>
    <w:rsid w:val="00C9440C"/>
    <w:rsid w:val="00C94BAD"/>
    <w:rsid w:val="00C95229"/>
    <w:rsid w:val="00C9604D"/>
    <w:rsid w:val="00C960CC"/>
    <w:rsid w:val="00C9656D"/>
    <w:rsid w:val="00C96AF8"/>
    <w:rsid w:val="00C96D4B"/>
    <w:rsid w:val="00C972C9"/>
    <w:rsid w:val="00C97E3C"/>
    <w:rsid w:val="00CA09B9"/>
    <w:rsid w:val="00CA301D"/>
    <w:rsid w:val="00CA42E4"/>
    <w:rsid w:val="00CA6B9A"/>
    <w:rsid w:val="00CA6C37"/>
    <w:rsid w:val="00CB2D64"/>
    <w:rsid w:val="00CB4504"/>
    <w:rsid w:val="00CB48C4"/>
    <w:rsid w:val="00CB4A85"/>
    <w:rsid w:val="00CB4FB0"/>
    <w:rsid w:val="00CB50C9"/>
    <w:rsid w:val="00CB6211"/>
    <w:rsid w:val="00CB71B9"/>
    <w:rsid w:val="00CC07D0"/>
    <w:rsid w:val="00CC0EFB"/>
    <w:rsid w:val="00CC1B28"/>
    <w:rsid w:val="00CC3152"/>
    <w:rsid w:val="00CC40FF"/>
    <w:rsid w:val="00CC53BF"/>
    <w:rsid w:val="00CC5E76"/>
    <w:rsid w:val="00CC6616"/>
    <w:rsid w:val="00CD0198"/>
    <w:rsid w:val="00CD09BF"/>
    <w:rsid w:val="00CD0FED"/>
    <w:rsid w:val="00CD10C1"/>
    <w:rsid w:val="00CD129F"/>
    <w:rsid w:val="00CD212C"/>
    <w:rsid w:val="00CD28C7"/>
    <w:rsid w:val="00CD4FE3"/>
    <w:rsid w:val="00CD51BF"/>
    <w:rsid w:val="00CD6765"/>
    <w:rsid w:val="00CD6EF4"/>
    <w:rsid w:val="00CD71DC"/>
    <w:rsid w:val="00CD77CE"/>
    <w:rsid w:val="00CD79EA"/>
    <w:rsid w:val="00CE0AF4"/>
    <w:rsid w:val="00CE3053"/>
    <w:rsid w:val="00CE6ADC"/>
    <w:rsid w:val="00CE79B5"/>
    <w:rsid w:val="00CE7B0A"/>
    <w:rsid w:val="00CF1747"/>
    <w:rsid w:val="00CF1CD5"/>
    <w:rsid w:val="00CF2431"/>
    <w:rsid w:val="00CF291B"/>
    <w:rsid w:val="00CF4D24"/>
    <w:rsid w:val="00D009CC"/>
    <w:rsid w:val="00D00C58"/>
    <w:rsid w:val="00D01305"/>
    <w:rsid w:val="00D0169C"/>
    <w:rsid w:val="00D018E5"/>
    <w:rsid w:val="00D0228E"/>
    <w:rsid w:val="00D022CD"/>
    <w:rsid w:val="00D03949"/>
    <w:rsid w:val="00D04154"/>
    <w:rsid w:val="00D042AA"/>
    <w:rsid w:val="00D053AD"/>
    <w:rsid w:val="00D054D7"/>
    <w:rsid w:val="00D0770C"/>
    <w:rsid w:val="00D07F08"/>
    <w:rsid w:val="00D1111D"/>
    <w:rsid w:val="00D1321E"/>
    <w:rsid w:val="00D13AF4"/>
    <w:rsid w:val="00D13B40"/>
    <w:rsid w:val="00D1734F"/>
    <w:rsid w:val="00D2082B"/>
    <w:rsid w:val="00D20DA5"/>
    <w:rsid w:val="00D2187B"/>
    <w:rsid w:val="00D22A6A"/>
    <w:rsid w:val="00D24A9C"/>
    <w:rsid w:val="00D251C0"/>
    <w:rsid w:val="00D255E1"/>
    <w:rsid w:val="00D30245"/>
    <w:rsid w:val="00D31067"/>
    <w:rsid w:val="00D32566"/>
    <w:rsid w:val="00D342AE"/>
    <w:rsid w:val="00D351CA"/>
    <w:rsid w:val="00D35E9B"/>
    <w:rsid w:val="00D362ED"/>
    <w:rsid w:val="00D37027"/>
    <w:rsid w:val="00D41BAF"/>
    <w:rsid w:val="00D43E8D"/>
    <w:rsid w:val="00D4609D"/>
    <w:rsid w:val="00D4752B"/>
    <w:rsid w:val="00D478F1"/>
    <w:rsid w:val="00D51A71"/>
    <w:rsid w:val="00D53510"/>
    <w:rsid w:val="00D53F1E"/>
    <w:rsid w:val="00D55431"/>
    <w:rsid w:val="00D5599F"/>
    <w:rsid w:val="00D55F7A"/>
    <w:rsid w:val="00D56F10"/>
    <w:rsid w:val="00D600C8"/>
    <w:rsid w:val="00D60C9E"/>
    <w:rsid w:val="00D619DB"/>
    <w:rsid w:val="00D61ED7"/>
    <w:rsid w:val="00D625F2"/>
    <w:rsid w:val="00D62CE7"/>
    <w:rsid w:val="00D63E0B"/>
    <w:rsid w:val="00D659D7"/>
    <w:rsid w:val="00D66803"/>
    <w:rsid w:val="00D67418"/>
    <w:rsid w:val="00D67CF5"/>
    <w:rsid w:val="00D70C4A"/>
    <w:rsid w:val="00D7496E"/>
    <w:rsid w:val="00D749C7"/>
    <w:rsid w:val="00D750E2"/>
    <w:rsid w:val="00D75E72"/>
    <w:rsid w:val="00D7638B"/>
    <w:rsid w:val="00D77C1A"/>
    <w:rsid w:val="00D77EAE"/>
    <w:rsid w:val="00D800DC"/>
    <w:rsid w:val="00D80CAE"/>
    <w:rsid w:val="00D8113D"/>
    <w:rsid w:val="00D8354B"/>
    <w:rsid w:val="00D83610"/>
    <w:rsid w:val="00D85753"/>
    <w:rsid w:val="00D8664C"/>
    <w:rsid w:val="00D87A95"/>
    <w:rsid w:val="00D9137B"/>
    <w:rsid w:val="00D93548"/>
    <w:rsid w:val="00D93822"/>
    <w:rsid w:val="00D948B9"/>
    <w:rsid w:val="00D95240"/>
    <w:rsid w:val="00D966BF"/>
    <w:rsid w:val="00D974DA"/>
    <w:rsid w:val="00D974DE"/>
    <w:rsid w:val="00DA0D68"/>
    <w:rsid w:val="00DA0D7C"/>
    <w:rsid w:val="00DA204F"/>
    <w:rsid w:val="00DA26EF"/>
    <w:rsid w:val="00DA3264"/>
    <w:rsid w:val="00DA3E71"/>
    <w:rsid w:val="00DA4A2C"/>
    <w:rsid w:val="00DA4C54"/>
    <w:rsid w:val="00DA59A6"/>
    <w:rsid w:val="00DB0715"/>
    <w:rsid w:val="00DB1696"/>
    <w:rsid w:val="00DB1F40"/>
    <w:rsid w:val="00DB2F3E"/>
    <w:rsid w:val="00DB75F6"/>
    <w:rsid w:val="00DC1062"/>
    <w:rsid w:val="00DC1C9B"/>
    <w:rsid w:val="00DC208E"/>
    <w:rsid w:val="00DC2161"/>
    <w:rsid w:val="00DC23CC"/>
    <w:rsid w:val="00DC2732"/>
    <w:rsid w:val="00DC3146"/>
    <w:rsid w:val="00DC636B"/>
    <w:rsid w:val="00DC722F"/>
    <w:rsid w:val="00DD0B0E"/>
    <w:rsid w:val="00DD13EC"/>
    <w:rsid w:val="00DD2869"/>
    <w:rsid w:val="00DD34DF"/>
    <w:rsid w:val="00DD3F53"/>
    <w:rsid w:val="00DD3F7A"/>
    <w:rsid w:val="00DD4464"/>
    <w:rsid w:val="00DD4F31"/>
    <w:rsid w:val="00DD5773"/>
    <w:rsid w:val="00DD5A09"/>
    <w:rsid w:val="00DE0C68"/>
    <w:rsid w:val="00DE1552"/>
    <w:rsid w:val="00DE1C68"/>
    <w:rsid w:val="00DE28ED"/>
    <w:rsid w:val="00DE37EF"/>
    <w:rsid w:val="00DE40D7"/>
    <w:rsid w:val="00DE5C6A"/>
    <w:rsid w:val="00DE5D97"/>
    <w:rsid w:val="00DE5DE0"/>
    <w:rsid w:val="00DE67F2"/>
    <w:rsid w:val="00DE6CF5"/>
    <w:rsid w:val="00DE7DD8"/>
    <w:rsid w:val="00DE7F4B"/>
    <w:rsid w:val="00DF0802"/>
    <w:rsid w:val="00DF0DE3"/>
    <w:rsid w:val="00DF1C3C"/>
    <w:rsid w:val="00DF202B"/>
    <w:rsid w:val="00DF254B"/>
    <w:rsid w:val="00DF29F3"/>
    <w:rsid w:val="00DF3917"/>
    <w:rsid w:val="00DF438E"/>
    <w:rsid w:val="00DF50DC"/>
    <w:rsid w:val="00DF51D2"/>
    <w:rsid w:val="00DF52E9"/>
    <w:rsid w:val="00DF55C6"/>
    <w:rsid w:val="00DF576B"/>
    <w:rsid w:val="00DF5E5E"/>
    <w:rsid w:val="00DF6348"/>
    <w:rsid w:val="00DF7188"/>
    <w:rsid w:val="00DF787E"/>
    <w:rsid w:val="00DF7D4E"/>
    <w:rsid w:val="00E01EAA"/>
    <w:rsid w:val="00E05C11"/>
    <w:rsid w:val="00E05E36"/>
    <w:rsid w:val="00E0767C"/>
    <w:rsid w:val="00E07742"/>
    <w:rsid w:val="00E07A29"/>
    <w:rsid w:val="00E10AF0"/>
    <w:rsid w:val="00E11FEF"/>
    <w:rsid w:val="00E14395"/>
    <w:rsid w:val="00E14C07"/>
    <w:rsid w:val="00E15218"/>
    <w:rsid w:val="00E1626F"/>
    <w:rsid w:val="00E173E9"/>
    <w:rsid w:val="00E17DD0"/>
    <w:rsid w:val="00E25927"/>
    <w:rsid w:val="00E26C39"/>
    <w:rsid w:val="00E27D18"/>
    <w:rsid w:val="00E361D3"/>
    <w:rsid w:val="00E374F5"/>
    <w:rsid w:val="00E37A8F"/>
    <w:rsid w:val="00E4045A"/>
    <w:rsid w:val="00E411D8"/>
    <w:rsid w:val="00E4171A"/>
    <w:rsid w:val="00E41C12"/>
    <w:rsid w:val="00E423C5"/>
    <w:rsid w:val="00E42D66"/>
    <w:rsid w:val="00E43538"/>
    <w:rsid w:val="00E439C7"/>
    <w:rsid w:val="00E43D21"/>
    <w:rsid w:val="00E45ECF"/>
    <w:rsid w:val="00E46CAF"/>
    <w:rsid w:val="00E471CC"/>
    <w:rsid w:val="00E4797C"/>
    <w:rsid w:val="00E52367"/>
    <w:rsid w:val="00E52C4C"/>
    <w:rsid w:val="00E532D7"/>
    <w:rsid w:val="00E537C8"/>
    <w:rsid w:val="00E541AC"/>
    <w:rsid w:val="00E54540"/>
    <w:rsid w:val="00E549CC"/>
    <w:rsid w:val="00E56500"/>
    <w:rsid w:val="00E601F8"/>
    <w:rsid w:val="00E60B97"/>
    <w:rsid w:val="00E61383"/>
    <w:rsid w:val="00E6354F"/>
    <w:rsid w:val="00E63961"/>
    <w:rsid w:val="00E64938"/>
    <w:rsid w:val="00E65907"/>
    <w:rsid w:val="00E66612"/>
    <w:rsid w:val="00E66FFE"/>
    <w:rsid w:val="00E71B5F"/>
    <w:rsid w:val="00E71C14"/>
    <w:rsid w:val="00E725DC"/>
    <w:rsid w:val="00E73990"/>
    <w:rsid w:val="00E75195"/>
    <w:rsid w:val="00E752ED"/>
    <w:rsid w:val="00E75325"/>
    <w:rsid w:val="00E75986"/>
    <w:rsid w:val="00E759B4"/>
    <w:rsid w:val="00E770EB"/>
    <w:rsid w:val="00E779D4"/>
    <w:rsid w:val="00E77A03"/>
    <w:rsid w:val="00E80C91"/>
    <w:rsid w:val="00E8130A"/>
    <w:rsid w:val="00E81958"/>
    <w:rsid w:val="00E82FDB"/>
    <w:rsid w:val="00E846DD"/>
    <w:rsid w:val="00E85FC3"/>
    <w:rsid w:val="00E863A9"/>
    <w:rsid w:val="00E86977"/>
    <w:rsid w:val="00E87232"/>
    <w:rsid w:val="00E87F55"/>
    <w:rsid w:val="00E9291B"/>
    <w:rsid w:val="00E9335E"/>
    <w:rsid w:val="00E935E6"/>
    <w:rsid w:val="00E93BFD"/>
    <w:rsid w:val="00E94169"/>
    <w:rsid w:val="00E9417C"/>
    <w:rsid w:val="00E94336"/>
    <w:rsid w:val="00E95D9A"/>
    <w:rsid w:val="00E96138"/>
    <w:rsid w:val="00E97E64"/>
    <w:rsid w:val="00EA0710"/>
    <w:rsid w:val="00EA074D"/>
    <w:rsid w:val="00EA0B61"/>
    <w:rsid w:val="00EA0B78"/>
    <w:rsid w:val="00EA0FA7"/>
    <w:rsid w:val="00EA1AAF"/>
    <w:rsid w:val="00EA231A"/>
    <w:rsid w:val="00EA41DE"/>
    <w:rsid w:val="00EA49D4"/>
    <w:rsid w:val="00EA551C"/>
    <w:rsid w:val="00EA55A5"/>
    <w:rsid w:val="00EA5A5E"/>
    <w:rsid w:val="00EA66C8"/>
    <w:rsid w:val="00EA69E0"/>
    <w:rsid w:val="00EA77A3"/>
    <w:rsid w:val="00EB12DB"/>
    <w:rsid w:val="00EB1300"/>
    <w:rsid w:val="00EB3522"/>
    <w:rsid w:val="00EB3CEA"/>
    <w:rsid w:val="00EB68FB"/>
    <w:rsid w:val="00EB6958"/>
    <w:rsid w:val="00EB6B71"/>
    <w:rsid w:val="00EB7054"/>
    <w:rsid w:val="00EB7791"/>
    <w:rsid w:val="00EC18EB"/>
    <w:rsid w:val="00EC1B7B"/>
    <w:rsid w:val="00EC42F2"/>
    <w:rsid w:val="00EC7877"/>
    <w:rsid w:val="00EC790A"/>
    <w:rsid w:val="00ED0082"/>
    <w:rsid w:val="00ED0415"/>
    <w:rsid w:val="00ED4B40"/>
    <w:rsid w:val="00ED5C96"/>
    <w:rsid w:val="00ED65E5"/>
    <w:rsid w:val="00ED7E71"/>
    <w:rsid w:val="00EE0910"/>
    <w:rsid w:val="00EE107C"/>
    <w:rsid w:val="00EE1B10"/>
    <w:rsid w:val="00EE1DD9"/>
    <w:rsid w:val="00EE2410"/>
    <w:rsid w:val="00EE68CA"/>
    <w:rsid w:val="00EF08D2"/>
    <w:rsid w:val="00EF221F"/>
    <w:rsid w:val="00EF2AEB"/>
    <w:rsid w:val="00EF2E8A"/>
    <w:rsid w:val="00EF32AD"/>
    <w:rsid w:val="00EF3880"/>
    <w:rsid w:val="00EF4606"/>
    <w:rsid w:val="00EF5306"/>
    <w:rsid w:val="00EF6685"/>
    <w:rsid w:val="00F007E2"/>
    <w:rsid w:val="00F01678"/>
    <w:rsid w:val="00F01870"/>
    <w:rsid w:val="00F01926"/>
    <w:rsid w:val="00F054E5"/>
    <w:rsid w:val="00F06846"/>
    <w:rsid w:val="00F135EE"/>
    <w:rsid w:val="00F13BBC"/>
    <w:rsid w:val="00F15B24"/>
    <w:rsid w:val="00F16A65"/>
    <w:rsid w:val="00F213B9"/>
    <w:rsid w:val="00F21E4E"/>
    <w:rsid w:val="00F220E5"/>
    <w:rsid w:val="00F235CE"/>
    <w:rsid w:val="00F23A0E"/>
    <w:rsid w:val="00F24C89"/>
    <w:rsid w:val="00F24E0E"/>
    <w:rsid w:val="00F256B7"/>
    <w:rsid w:val="00F259E4"/>
    <w:rsid w:val="00F25E6B"/>
    <w:rsid w:val="00F25E73"/>
    <w:rsid w:val="00F27CC7"/>
    <w:rsid w:val="00F30A20"/>
    <w:rsid w:val="00F30FE9"/>
    <w:rsid w:val="00F3274E"/>
    <w:rsid w:val="00F32FC3"/>
    <w:rsid w:val="00F429EA"/>
    <w:rsid w:val="00F4355D"/>
    <w:rsid w:val="00F43582"/>
    <w:rsid w:val="00F435A9"/>
    <w:rsid w:val="00F44FC3"/>
    <w:rsid w:val="00F45F34"/>
    <w:rsid w:val="00F46235"/>
    <w:rsid w:val="00F469B2"/>
    <w:rsid w:val="00F46DC1"/>
    <w:rsid w:val="00F50365"/>
    <w:rsid w:val="00F5252D"/>
    <w:rsid w:val="00F52A5A"/>
    <w:rsid w:val="00F5313A"/>
    <w:rsid w:val="00F535D4"/>
    <w:rsid w:val="00F54D8B"/>
    <w:rsid w:val="00F55915"/>
    <w:rsid w:val="00F5783E"/>
    <w:rsid w:val="00F605F0"/>
    <w:rsid w:val="00F60918"/>
    <w:rsid w:val="00F61EB5"/>
    <w:rsid w:val="00F62D95"/>
    <w:rsid w:val="00F632D6"/>
    <w:rsid w:val="00F65268"/>
    <w:rsid w:val="00F65F33"/>
    <w:rsid w:val="00F66307"/>
    <w:rsid w:val="00F664A0"/>
    <w:rsid w:val="00F678ED"/>
    <w:rsid w:val="00F67E66"/>
    <w:rsid w:val="00F7120E"/>
    <w:rsid w:val="00F7170F"/>
    <w:rsid w:val="00F7239B"/>
    <w:rsid w:val="00F73258"/>
    <w:rsid w:val="00F75089"/>
    <w:rsid w:val="00F762D7"/>
    <w:rsid w:val="00F7660E"/>
    <w:rsid w:val="00F77461"/>
    <w:rsid w:val="00F77A02"/>
    <w:rsid w:val="00F77B99"/>
    <w:rsid w:val="00F82278"/>
    <w:rsid w:val="00F8253F"/>
    <w:rsid w:val="00F82EFB"/>
    <w:rsid w:val="00F82F08"/>
    <w:rsid w:val="00F82FA3"/>
    <w:rsid w:val="00F8408C"/>
    <w:rsid w:val="00F843C7"/>
    <w:rsid w:val="00F861DB"/>
    <w:rsid w:val="00F8730A"/>
    <w:rsid w:val="00F87495"/>
    <w:rsid w:val="00F876CA"/>
    <w:rsid w:val="00F90E90"/>
    <w:rsid w:val="00F914D5"/>
    <w:rsid w:val="00F91552"/>
    <w:rsid w:val="00F91624"/>
    <w:rsid w:val="00F92260"/>
    <w:rsid w:val="00F93A90"/>
    <w:rsid w:val="00F93FC4"/>
    <w:rsid w:val="00FA2106"/>
    <w:rsid w:val="00FA2DFC"/>
    <w:rsid w:val="00FA340D"/>
    <w:rsid w:val="00FA3B90"/>
    <w:rsid w:val="00FA40E8"/>
    <w:rsid w:val="00FA4D42"/>
    <w:rsid w:val="00FA4F7B"/>
    <w:rsid w:val="00FA522A"/>
    <w:rsid w:val="00FA6103"/>
    <w:rsid w:val="00FA6FB1"/>
    <w:rsid w:val="00FA796F"/>
    <w:rsid w:val="00FB3053"/>
    <w:rsid w:val="00FB3D69"/>
    <w:rsid w:val="00FB3EB1"/>
    <w:rsid w:val="00FB65A9"/>
    <w:rsid w:val="00FB75CC"/>
    <w:rsid w:val="00FB77A4"/>
    <w:rsid w:val="00FC07E3"/>
    <w:rsid w:val="00FC1AD5"/>
    <w:rsid w:val="00FC2B65"/>
    <w:rsid w:val="00FC5445"/>
    <w:rsid w:val="00FC7253"/>
    <w:rsid w:val="00FD07CD"/>
    <w:rsid w:val="00FD0849"/>
    <w:rsid w:val="00FD0A14"/>
    <w:rsid w:val="00FD1E2B"/>
    <w:rsid w:val="00FD24A6"/>
    <w:rsid w:val="00FD2969"/>
    <w:rsid w:val="00FD29E3"/>
    <w:rsid w:val="00FD3DAE"/>
    <w:rsid w:val="00FD4B0A"/>
    <w:rsid w:val="00FD5A55"/>
    <w:rsid w:val="00FD6073"/>
    <w:rsid w:val="00FD67A6"/>
    <w:rsid w:val="00FD73A7"/>
    <w:rsid w:val="00FD7D3F"/>
    <w:rsid w:val="00FE1079"/>
    <w:rsid w:val="00FE11D9"/>
    <w:rsid w:val="00FE11F8"/>
    <w:rsid w:val="00FE1F26"/>
    <w:rsid w:val="00FE36A4"/>
    <w:rsid w:val="00FE4E6A"/>
    <w:rsid w:val="00FE5A79"/>
    <w:rsid w:val="00FF0B2F"/>
    <w:rsid w:val="00FF0B6A"/>
    <w:rsid w:val="00FF13A1"/>
    <w:rsid w:val="00FF2877"/>
    <w:rsid w:val="00FF3999"/>
    <w:rsid w:val="00FF44B0"/>
    <w:rsid w:val="00FF4AA6"/>
    <w:rsid w:val="00FF4EB5"/>
    <w:rsid w:val="00FF5C04"/>
    <w:rsid w:val="00FF7776"/>
    <w:rsid w:val="05831045"/>
    <w:rsid w:val="081079CC"/>
    <w:rsid w:val="289EC743"/>
    <w:rsid w:val="2D943D61"/>
    <w:rsid w:val="33DEF529"/>
    <w:rsid w:val="3E8C411D"/>
    <w:rsid w:val="4FA05092"/>
    <w:rsid w:val="503A8D0C"/>
    <w:rsid w:val="570F82F6"/>
    <w:rsid w:val="57238953"/>
    <w:rsid w:val="74AAF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2726D0A"/>
  <w15:chartTrackingRefBased/>
  <w15:docId w15:val="{383100BD-2BC7-4D6A-9D16-9E6136204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Theme="minorHAnsi" w:cstheme="minorBidi"/>
        <w:color w:val="58595B"/>
        <w:lang w:val="nl-BE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uiPriority="2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2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semiHidden="1" w:unhideWhenUsed="1" w:qFormat="1"/>
    <w:lsdException w:name="List Number" w:uiPriority="11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 w:semiHidden="1" w:unhideWhenUsed="1"/>
    <w:lsdException w:name="List Bullet 3" w:uiPriority="10" w:semiHidden="1" w:unhideWhenUsed="1"/>
    <w:lsdException w:name="List Bullet 4" w:semiHidden="1" w:unhideWhenUsed="1"/>
    <w:lsdException w:name="List Bullet 5" w:semiHidden="1" w:unhideWhenUsed="1"/>
    <w:lsdException w:name="List Number 2" w:uiPriority="11" w:semiHidden="1" w:unhideWhenUsed="1"/>
    <w:lsdException w:name="List Number 3" w:uiPriority="11" w:semiHidden="1" w:unhideWhenUsed="1"/>
    <w:lsdException w:name="List Number 4" w:semiHidden="1" w:unhideWhenUsed="1"/>
    <w:lsdException w:name="List Number 5" w:semiHidden="1" w:unhideWhenUsed="1"/>
    <w:lsdException w:name="Title" w:uiPriority="13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7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semiHidden/>
    <w:qFormat/>
    <w:rsid w:val="00E863A9"/>
    <w:rPr>
      <w:lang w:val="en-GB"/>
    </w:rPr>
  </w:style>
  <w:style w:type="paragraph" w:styleId="Heading1">
    <w:name w:val="heading 1"/>
    <w:aliases w:val="T1 Sciensano,T1"/>
    <w:basedOn w:val="Normal"/>
    <w:next w:val="BodySciensano"/>
    <w:link w:val="Heading1Char"/>
    <w:uiPriority w:val="9"/>
    <w:qFormat/>
    <w:rsid w:val="00816CDA"/>
    <w:pPr>
      <w:keepNext/>
      <w:keepLines/>
      <w:suppressAutoHyphens/>
      <w:ind w:left="357" w:hanging="357"/>
      <w:contextualSpacing/>
      <w:jc w:val="center"/>
      <w:outlineLvl w:val="0"/>
    </w:pPr>
    <w:rPr>
      <w:rFonts w:eastAsiaTheme="majorEastAsia" w:cstheme="majorBidi"/>
      <w:b/>
      <w:bCs/>
      <w:caps/>
      <w:color w:val="3AAA35"/>
      <w:spacing w:val="20"/>
      <w:sz w:val="40"/>
      <w:szCs w:val="28"/>
    </w:rPr>
  </w:style>
  <w:style w:type="paragraph" w:styleId="Heading2">
    <w:name w:val="heading 2"/>
    <w:aliases w:val="T2 Sciensano,T2"/>
    <w:basedOn w:val="Normal"/>
    <w:next w:val="BodySciensano"/>
    <w:link w:val="Heading2Char"/>
    <w:uiPriority w:val="9"/>
    <w:qFormat/>
    <w:rsid w:val="006A2B32"/>
    <w:pPr>
      <w:keepNext/>
      <w:keepLines/>
      <w:suppressAutoHyphens/>
      <w:spacing w:before="200" w:after="300" w:line="240" w:lineRule="auto"/>
      <w:ind w:left="357" w:hanging="357"/>
      <w:contextualSpacing/>
      <w:jc w:val="center"/>
      <w:outlineLvl w:val="1"/>
    </w:pPr>
    <w:rPr>
      <w:rFonts w:eastAsiaTheme="majorEastAsia" w:cstheme="majorBidi"/>
      <w:b/>
      <w:bCs/>
      <w:color w:val="BCCF00"/>
      <w:spacing w:val="20"/>
      <w:sz w:val="36"/>
      <w:szCs w:val="26"/>
    </w:rPr>
  </w:style>
  <w:style w:type="paragraph" w:styleId="Heading3">
    <w:name w:val="heading 3"/>
    <w:aliases w:val="T3 Sciensano,T3"/>
    <w:basedOn w:val="Normal"/>
    <w:next w:val="BodySciensano"/>
    <w:link w:val="Heading3Char"/>
    <w:uiPriority w:val="9"/>
    <w:qFormat/>
    <w:rsid w:val="00E93BFD"/>
    <w:pPr>
      <w:keepNext/>
      <w:keepLines/>
      <w:numPr>
        <w:ilvl w:val="2"/>
        <w:numId w:val="3"/>
      </w:numPr>
      <w:suppressAutoHyphens/>
      <w:spacing w:before="200" w:after="100"/>
      <w:contextualSpacing/>
      <w:outlineLvl w:val="2"/>
    </w:pPr>
    <w:rPr>
      <w:rFonts w:eastAsiaTheme="majorEastAsia" w:cstheme="majorBidi"/>
      <w:b/>
      <w:bCs/>
      <w:caps/>
      <w:color w:val="3AAA35"/>
      <w:sz w:val="22"/>
    </w:rPr>
  </w:style>
  <w:style w:type="paragraph" w:styleId="Heading4">
    <w:name w:val="heading 4"/>
    <w:aliases w:val="T4 Sciensano,T4"/>
    <w:basedOn w:val="Normal"/>
    <w:next w:val="BodySciensano"/>
    <w:link w:val="Heading4Char"/>
    <w:uiPriority w:val="9"/>
    <w:qFormat/>
    <w:rsid w:val="00E93BFD"/>
    <w:pPr>
      <w:keepNext/>
      <w:keepLines/>
      <w:numPr>
        <w:ilvl w:val="3"/>
        <w:numId w:val="3"/>
      </w:numPr>
      <w:suppressAutoHyphens/>
      <w:spacing w:before="200" w:after="100"/>
      <w:contextualSpacing/>
      <w:outlineLvl w:val="3"/>
    </w:pPr>
    <w:rPr>
      <w:rFonts w:eastAsiaTheme="majorEastAsia" w:cstheme="majorBidi"/>
      <w:b/>
      <w:bCs/>
      <w:iCs/>
      <w:color w:val="BCCF00"/>
      <w:sz w:val="22"/>
    </w:rPr>
  </w:style>
  <w:style w:type="paragraph" w:styleId="Heading5">
    <w:name w:val="heading 5"/>
    <w:aliases w:val="T5 Sciensano,T5"/>
    <w:basedOn w:val="Normal"/>
    <w:next w:val="BodySciensano"/>
    <w:link w:val="Heading5Char"/>
    <w:uiPriority w:val="9"/>
    <w:qFormat/>
    <w:rsid w:val="002C71DA"/>
    <w:pPr>
      <w:keepNext/>
      <w:keepLines/>
      <w:numPr>
        <w:ilvl w:val="4"/>
        <w:numId w:val="3"/>
      </w:numPr>
      <w:suppressAutoHyphens/>
      <w:spacing w:before="200" w:after="100"/>
      <w:contextualSpacing/>
      <w:outlineLvl w:val="4"/>
    </w:pPr>
    <w:rPr>
      <w:rFonts w:eastAsiaTheme="majorEastAsia" w:cstheme="majorBidi"/>
      <w:b/>
      <w:color w:val="006633"/>
    </w:rPr>
  </w:style>
  <w:style w:type="paragraph" w:styleId="Heading6">
    <w:name w:val="heading 6"/>
    <w:aliases w:val="T6 Sciensano,T6"/>
    <w:basedOn w:val="Normal"/>
    <w:next w:val="BodySciensano"/>
    <w:link w:val="Heading6Char"/>
    <w:uiPriority w:val="9"/>
    <w:unhideWhenUsed/>
    <w:qFormat/>
    <w:rsid w:val="00E42D66"/>
    <w:pPr>
      <w:keepNext/>
      <w:keepLines/>
      <w:spacing w:after="200"/>
      <w:jc w:val="left"/>
      <w:outlineLvl w:val="5"/>
    </w:pPr>
    <w:rPr>
      <w:rFonts w:asciiTheme="minorHAnsi" w:hAnsiTheme="minorHAnsi" w:eastAsiaTheme="majorEastAsia" w:cstheme="majorBidi"/>
      <w:b/>
      <w:iCs/>
      <w:color w:val="39B54A"/>
      <w:sz w:val="32"/>
    </w:rPr>
  </w:style>
  <w:style w:type="paragraph" w:styleId="Heading7">
    <w:name w:val="heading 7"/>
    <w:aliases w:val="T7 Sciensano,T7"/>
    <w:basedOn w:val="Normal"/>
    <w:next w:val="BodySciensano"/>
    <w:link w:val="Heading7Char"/>
    <w:uiPriority w:val="9"/>
    <w:unhideWhenUsed/>
    <w:qFormat/>
    <w:rsid w:val="00E42D66"/>
    <w:pPr>
      <w:keepNext/>
      <w:keepLines/>
      <w:spacing w:after="200"/>
      <w:jc w:val="left"/>
      <w:outlineLvl w:val="6"/>
    </w:pPr>
    <w:rPr>
      <w:rFonts w:asciiTheme="minorHAnsi" w:hAnsiTheme="minorHAnsi" w:eastAsiaTheme="majorEastAsia" w:cstheme="majorBidi"/>
      <w:b/>
      <w:iCs/>
      <w:smallCaps/>
      <w:color w:val="39B54A"/>
      <w:sz w:val="28"/>
    </w:rPr>
  </w:style>
  <w:style w:type="paragraph" w:styleId="Heading8">
    <w:name w:val="heading 8"/>
    <w:aliases w:val="T8 Sciensano,T8"/>
    <w:basedOn w:val="Normal"/>
    <w:next w:val="BodySciensano"/>
    <w:link w:val="Heading8Char"/>
    <w:uiPriority w:val="9"/>
    <w:unhideWhenUsed/>
    <w:qFormat/>
    <w:rsid w:val="00E42D66"/>
    <w:pPr>
      <w:keepNext/>
      <w:keepLines/>
      <w:spacing w:after="200"/>
      <w:jc w:val="left"/>
      <w:outlineLvl w:val="7"/>
    </w:pPr>
    <w:rPr>
      <w:rFonts w:asciiTheme="minorHAnsi" w:hAnsiTheme="minorHAnsi" w:eastAsiaTheme="majorEastAsia" w:cstheme="majorBidi"/>
      <w:b/>
      <w:color w:val="B2D235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901205"/>
    <w:pPr>
      <w:keepNext/>
      <w:keepLines/>
      <w:spacing w:before="200"/>
      <w:outlineLvl w:val="8"/>
    </w:pPr>
    <w:rPr>
      <w:rFonts w:asciiTheme="majorHAnsi" w:hAnsiTheme="majorHAnsi" w:eastAsiaTheme="majorEastAsia" w:cstheme="majorBidi"/>
      <w:i/>
      <w:iCs/>
      <w:color w:val="808285" w:themeColor="text1" w:themeTint="BF"/>
    </w:rPr>
  </w:style>
  <w:style w:type="character" w:styleId="DefaultParagraphFont" w:default="1">
    <w:name w:val="Default Paragraph Font"/>
    <w:uiPriority w:val="1"/>
    <w:semiHidden/>
    <w:unhideWhenUsed/>
    <w:rPr>
      <w:lang w:val="en-GB"/>
    </w:rPr>
  </w:style>
  <w:style w:type="table" w:styleId="TableNormal" w:default="1">
    <w:name w:val="Normal Table"/>
    <w:uiPriority w:val="99"/>
    <w:semiHidden/>
    <w:unhideWhenUsed/>
    <w:rPr>
      <w:lang w:val="en-GB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5068"/>
    <w:pPr>
      <w:spacing w:line="240" w:lineRule="auto"/>
      <w:contextualSpacing/>
    </w:pPr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15068"/>
    <w:rPr>
      <w:rFonts w:ascii="Tahoma" w:hAnsi="Tahoma" w:cs="Tahoma"/>
      <w:sz w:val="16"/>
      <w:szCs w:val="16"/>
      <w:lang w:val="en-GB"/>
    </w:rPr>
  </w:style>
  <w:style w:type="paragraph" w:styleId="BodySciensano" w:customStyle="1">
    <w:name w:val="Body Sciensano"/>
    <w:basedOn w:val="Normal"/>
    <w:qFormat/>
    <w:rsid w:val="009F3684"/>
    <w:pPr>
      <w:contextualSpacing/>
    </w:pPr>
  </w:style>
  <w:style w:type="paragraph" w:styleId="BodyStrongSciensano" w:customStyle="1">
    <w:name w:val="BodyStrong Sciensano"/>
    <w:basedOn w:val="Normal"/>
    <w:link w:val="BodyStrongSciensanoChar"/>
    <w:uiPriority w:val="17"/>
    <w:qFormat/>
    <w:rsid w:val="00D2082B"/>
    <w:pPr>
      <w:contextualSpacing/>
    </w:pPr>
    <w:rPr>
      <w:b/>
    </w:rPr>
  </w:style>
  <w:style w:type="character" w:styleId="BodyStrongSciensanoChar" w:customStyle="1">
    <w:name w:val="BodyStrong Sciensano Char"/>
    <w:basedOn w:val="DefaultParagraphFont"/>
    <w:link w:val="BodyStrongSciensano"/>
    <w:uiPriority w:val="17"/>
    <w:rsid w:val="004C0852"/>
    <w:rPr>
      <w:b/>
      <w:lang w:val="en-GB"/>
    </w:rPr>
  </w:style>
  <w:style w:type="character" w:styleId="BookTitle">
    <w:name w:val="Book Title"/>
    <w:basedOn w:val="DefaultParagraphFont"/>
    <w:uiPriority w:val="33"/>
    <w:qFormat/>
    <w:rsid w:val="006510FA"/>
    <w:rPr>
      <w:b/>
      <w:bCs/>
      <w:smallCaps/>
      <w:spacing w:val="5"/>
      <w:lang w:val="en-GB"/>
    </w:rPr>
  </w:style>
  <w:style w:type="paragraph" w:styleId="Caption">
    <w:name w:val="caption"/>
    <w:aliases w:val="Caption Sciensano"/>
    <w:basedOn w:val="Normal"/>
    <w:next w:val="BodySciensano"/>
    <w:uiPriority w:val="19"/>
    <w:qFormat/>
    <w:rsid w:val="00B03613"/>
    <w:pPr>
      <w:suppressAutoHyphens/>
      <w:contextualSpacing/>
    </w:pPr>
    <w:rPr>
      <w:b/>
      <w:bCs/>
      <w:color w:val="3AAA35"/>
      <w:szCs w:val="18"/>
    </w:rPr>
  </w:style>
  <w:style w:type="paragraph" w:styleId="Footer">
    <w:name w:val="footer"/>
    <w:basedOn w:val="Normal"/>
    <w:link w:val="FooterChar"/>
    <w:uiPriority w:val="99"/>
    <w:rsid w:val="00422096"/>
    <w:pPr>
      <w:tabs>
        <w:tab w:val="center" w:pos="4513"/>
        <w:tab w:val="right" w:pos="9026"/>
      </w:tabs>
      <w:spacing w:line="240" w:lineRule="auto"/>
      <w:contextualSpacing/>
    </w:pPr>
  </w:style>
  <w:style w:type="character" w:styleId="FooterChar" w:customStyle="1">
    <w:name w:val="Footer Char"/>
    <w:basedOn w:val="DefaultParagraphFont"/>
    <w:link w:val="Footer"/>
    <w:uiPriority w:val="99"/>
    <w:rsid w:val="00422096"/>
    <w:rPr>
      <w:lang w:val="en-GB"/>
    </w:rPr>
  </w:style>
  <w:style w:type="character" w:styleId="FootnoteReference">
    <w:name w:val="footnote reference"/>
    <w:aliases w:val="Footnote Reference Sciensano"/>
    <w:basedOn w:val="DefaultParagraphFont"/>
    <w:uiPriority w:val="18"/>
    <w:rsid w:val="00DF1C3C"/>
    <w:rPr>
      <w:rFonts w:ascii="Arial" w:hAnsi="Arial"/>
      <w:color w:val="3AAA35"/>
      <w:sz w:val="17"/>
      <w:vertAlign w:val="superscript"/>
      <w:lang w:val="en-GB"/>
    </w:rPr>
  </w:style>
  <w:style w:type="paragraph" w:styleId="FootnoteText">
    <w:name w:val="footnote text"/>
    <w:aliases w:val="Footnote Text Sciensano"/>
    <w:basedOn w:val="Normal"/>
    <w:link w:val="FootnoteTextChar"/>
    <w:uiPriority w:val="18"/>
    <w:rsid w:val="00D2082B"/>
    <w:pPr>
      <w:suppressAutoHyphens/>
      <w:spacing w:line="240" w:lineRule="auto"/>
      <w:contextualSpacing/>
    </w:pPr>
    <w:rPr>
      <w:sz w:val="17"/>
    </w:rPr>
  </w:style>
  <w:style w:type="character" w:styleId="FootnoteTextChar" w:customStyle="1">
    <w:name w:val="Footnote Text Char"/>
    <w:aliases w:val="Footnote Text Sciensano Char"/>
    <w:basedOn w:val="DefaultParagraphFont"/>
    <w:link w:val="FootnoteText"/>
    <w:uiPriority w:val="18"/>
    <w:rsid w:val="004C0852"/>
    <w:rPr>
      <w:sz w:val="17"/>
      <w:lang w:val="en-GB"/>
    </w:rPr>
  </w:style>
  <w:style w:type="table" w:styleId="TableGridLight1" w:customStyle="1">
    <w:name w:val="Table Grid Light1"/>
    <w:basedOn w:val="TableNormal"/>
    <w:uiPriority w:val="40"/>
    <w:rsid w:val="0076109F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344B2E"/>
    <w:pPr>
      <w:tabs>
        <w:tab w:val="center" w:pos="4513"/>
        <w:tab w:val="right" w:pos="9026"/>
      </w:tabs>
      <w:spacing w:line="240" w:lineRule="auto"/>
      <w:contextualSpacing/>
    </w:pPr>
  </w:style>
  <w:style w:type="character" w:styleId="HeaderChar" w:customStyle="1">
    <w:name w:val="Header Char"/>
    <w:basedOn w:val="DefaultParagraphFont"/>
    <w:link w:val="Header"/>
    <w:uiPriority w:val="99"/>
    <w:rsid w:val="00344B2E"/>
    <w:rPr>
      <w:lang w:val="en-GB"/>
    </w:rPr>
  </w:style>
  <w:style w:type="character" w:styleId="Heading1Char" w:customStyle="1">
    <w:name w:val="Heading 1 Char"/>
    <w:aliases w:val="T1 Sciensano Char,T1 Char"/>
    <w:basedOn w:val="DefaultParagraphFont"/>
    <w:link w:val="Heading1"/>
    <w:uiPriority w:val="9"/>
    <w:rsid w:val="00816CDA"/>
    <w:rPr>
      <w:rFonts w:eastAsiaTheme="majorEastAsia" w:cstheme="majorBidi"/>
      <w:b/>
      <w:bCs/>
      <w:caps/>
      <w:color w:val="3AAA35"/>
      <w:spacing w:val="20"/>
      <w:sz w:val="40"/>
      <w:szCs w:val="28"/>
      <w:lang w:val="en-GB"/>
    </w:rPr>
  </w:style>
  <w:style w:type="character" w:styleId="Heading2Char" w:customStyle="1">
    <w:name w:val="Heading 2 Char"/>
    <w:aliases w:val="T2 Sciensano Char,T2 Char"/>
    <w:basedOn w:val="DefaultParagraphFont"/>
    <w:link w:val="Heading2"/>
    <w:uiPriority w:val="9"/>
    <w:rsid w:val="006A2B32"/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character" w:styleId="Heading3Char" w:customStyle="1">
    <w:name w:val="Heading 3 Char"/>
    <w:aliases w:val="T3 Sciensano Char,T3 Char"/>
    <w:basedOn w:val="DefaultParagraphFont"/>
    <w:link w:val="Heading3"/>
    <w:uiPriority w:val="9"/>
    <w:rsid w:val="00E93BFD"/>
    <w:rPr>
      <w:rFonts w:eastAsiaTheme="majorEastAsia" w:cstheme="majorBidi"/>
      <w:b/>
      <w:bCs/>
      <w:caps/>
      <w:color w:val="3AAA35"/>
      <w:sz w:val="22"/>
      <w:lang w:val="en-GB"/>
    </w:rPr>
  </w:style>
  <w:style w:type="character" w:styleId="Heading4Char" w:customStyle="1">
    <w:name w:val="Heading 4 Char"/>
    <w:aliases w:val="T4 Sciensano Char,T4 Char"/>
    <w:basedOn w:val="DefaultParagraphFont"/>
    <w:link w:val="Heading4"/>
    <w:uiPriority w:val="9"/>
    <w:rsid w:val="00E93BFD"/>
    <w:rPr>
      <w:rFonts w:eastAsiaTheme="majorEastAsia" w:cstheme="majorBidi"/>
      <w:b/>
      <w:bCs/>
      <w:iCs/>
      <w:color w:val="BCCF00"/>
      <w:sz w:val="22"/>
      <w:lang w:val="en-GB"/>
    </w:rPr>
  </w:style>
  <w:style w:type="character" w:styleId="Heading5Char" w:customStyle="1">
    <w:name w:val="Heading 5 Char"/>
    <w:aliases w:val="T5 Sciensano Char,T5 Char"/>
    <w:basedOn w:val="DefaultParagraphFont"/>
    <w:link w:val="Heading5"/>
    <w:uiPriority w:val="9"/>
    <w:rsid w:val="002C71DA"/>
    <w:rPr>
      <w:rFonts w:eastAsiaTheme="majorEastAsia" w:cstheme="majorBidi"/>
      <w:b/>
      <w:color w:val="006633"/>
      <w:lang w:val="en-GB"/>
    </w:rPr>
  </w:style>
  <w:style w:type="paragraph" w:styleId="HeadingT2hyphen" w:customStyle="1">
    <w:name w:val="Heading T2 hyphen"/>
    <w:basedOn w:val="Normal"/>
    <w:uiPriority w:val="9"/>
    <w:qFormat/>
    <w:rsid w:val="00A22015"/>
    <w:pPr>
      <w:spacing w:after="360"/>
      <w:contextualSpacing/>
      <w:jc w:val="center"/>
    </w:pPr>
    <w:rPr>
      <w:b/>
      <w:caps/>
      <w:color w:val="BCCF00"/>
      <w:sz w:val="36"/>
    </w:rPr>
  </w:style>
  <w:style w:type="character" w:styleId="Hyperlink">
    <w:name w:val="Hyperlink"/>
    <w:basedOn w:val="DefaultParagraphFont"/>
    <w:uiPriority w:val="99"/>
    <w:unhideWhenUsed/>
    <w:rsid w:val="00811DF0"/>
    <w:rPr>
      <w:color w:val="58595B" w:themeColor="hyperlink"/>
      <w:u w:val="single"/>
      <w:lang w:val="en-GB"/>
    </w:rPr>
  </w:style>
  <w:style w:type="paragraph" w:styleId="ListBullet">
    <w:name w:val="List Bullet"/>
    <w:aliases w:val="Bullet level 1 Sciensano"/>
    <w:basedOn w:val="Normal"/>
    <w:uiPriority w:val="10"/>
    <w:qFormat/>
    <w:rsid w:val="002767DA"/>
    <w:pPr>
      <w:tabs>
        <w:tab w:val="num" w:pos="363"/>
      </w:tabs>
      <w:ind w:left="363" w:hanging="363"/>
    </w:pPr>
  </w:style>
  <w:style w:type="paragraph" w:styleId="ListBullet2">
    <w:name w:val="List Bullet 2"/>
    <w:aliases w:val="Bullet level 2 Sciensano"/>
    <w:basedOn w:val="Normal"/>
    <w:uiPriority w:val="10"/>
    <w:rsid w:val="002767DA"/>
    <w:pPr>
      <w:tabs>
        <w:tab w:val="num" w:pos="505"/>
      </w:tabs>
      <w:ind w:left="505" w:hanging="363"/>
    </w:pPr>
  </w:style>
  <w:style w:type="paragraph" w:styleId="ListBullet3">
    <w:name w:val="List Bullet 3"/>
    <w:aliases w:val="Bullet level 3 Sciensano"/>
    <w:basedOn w:val="Normal"/>
    <w:uiPriority w:val="10"/>
    <w:rsid w:val="003023F0"/>
    <w:pPr>
      <w:numPr>
        <w:ilvl w:val="2"/>
        <w:numId w:val="1"/>
      </w:numPr>
      <w:contextualSpacing/>
    </w:pPr>
  </w:style>
  <w:style w:type="paragraph" w:styleId="ListNumber">
    <w:name w:val="List Number"/>
    <w:aliases w:val="Numbering level 1 Sciensano"/>
    <w:basedOn w:val="Normal"/>
    <w:uiPriority w:val="12"/>
    <w:rsid w:val="00571889"/>
    <w:pPr>
      <w:numPr>
        <w:numId w:val="5"/>
      </w:numPr>
    </w:pPr>
  </w:style>
  <w:style w:type="paragraph" w:styleId="ListNumber2">
    <w:name w:val="List Number 2"/>
    <w:aliases w:val="Numbering level 2 Sciensano"/>
    <w:basedOn w:val="Normal"/>
    <w:uiPriority w:val="13"/>
    <w:rsid w:val="00571889"/>
    <w:pPr>
      <w:numPr>
        <w:ilvl w:val="1"/>
        <w:numId w:val="5"/>
      </w:numPr>
    </w:pPr>
  </w:style>
  <w:style w:type="paragraph" w:styleId="ListNumber3">
    <w:name w:val="List Number 3"/>
    <w:aliases w:val="Numbering level 3 Sciensano"/>
    <w:basedOn w:val="Normal"/>
    <w:uiPriority w:val="13"/>
    <w:rsid w:val="00571889"/>
    <w:pPr>
      <w:numPr>
        <w:ilvl w:val="2"/>
        <w:numId w:val="5"/>
      </w:numPr>
    </w:pPr>
  </w:style>
  <w:style w:type="paragraph" w:styleId="ListParagraph">
    <w:name w:val="List Paragraph"/>
    <w:basedOn w:val="Normal"/>
    <w:uiPriority w:val="34"/>
    <w:qFormat/>
    <w:rsid w:val="009B622A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AB4A3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nl-BE"/>
    </w:rPr>
  </w:style>
  <w:style w:type="character" w:styleId="PlaceholderText">
    <w:name w:val="Placeholder Text"/>
    <w:basedOn w:val="DefaultParagraphFont"/>
    <w:uiPriority w:val="99"/>
    <w:semiHidden/>
    <w:rsid w:val="0084062F"/>
    <w:rPr>
      <w:color w:val="808080"/>
      <w:lang w:val="en-GB"/>
    </w:rPr>
  </w:style>
  <w:style w:type="paragraph" w:styleId="AddressSciensano" w:customStyle="1">
    <w:name w:val="Address Sciensano"/>
    <w:basedOn w:val="Normal"/>
    <w:uiPriority w:val="14"/>
    <w:qFormat/>
    <w:rsid w:val="00F77B99"/>
    <w:pPr>
      <w:tabs>
        <w:tab w:val="left" w:pos="5103"/>
      </w:tabs>
      <w:spacing w:after="120" w:line="240" w:lineRule="auto"/>
      <w:contextualSpacing/>
    </w:pPr>
  </w:style>
  <w:style w:type="numbering" w:styleId="SciensanoListBullets" w:customStyle="1">
    <w:name w:val="Sciensano List Bullets"/>
    <w:uiPriority w:val="99"/>
    <w:rsid w:val="003023F0"/>
    <w:pPr>
      <w:numPr>
        <w:numId w:val="1"/>
      </w:numPr>
    </w:pPr>
  </w:style>
  <w:style w:type="numbering" w:styleId="SciensanoListNumber" w:customStyle="1">
    <w:name w:val="Sciensano List Number"/>
    <w:uiPriority w:val="99"/>
    <w:rsid w:val="00D43E8D"/>
  </w:style>
  <w:style w:type="table" w:styleId="SciensanoTable" w:customStyle="1">
    <w:name w:val="Sciensano Table"/>
    <w:basedOn w:val="TableNormal"/>
    <w:uiPriority w:val="99"/>
    <w:rsid w:val="007733FA"/>
    <w:pPr>
      <w:spacing w:line="240" w:lineRule="auto"/>
      <w:jc w:val="center"/>
    </w:pPr>
    <w:tblPr>
      <w:tblStyleRowBandSize w:val="1"/>
      <w:tblBorders>
        <w:insideH w:val="single" w:color="BCCF00" w:sz="4" w:space="0"/>
      </w:tblBorders>
    </w:tblPr>
    <w:tblStylePr w:type="firstRow">
      <w:rPr>
        <w:rFonts w:ascii="Arial" w:hAnsi="Arial"/>
        <w:b/>
        <w:color w:val="FFFFFF"/>
        <w:sz w:val="20"/>
      </w:rPr>
      <w:tblPr/>
      <w:tcPr>
        <w:shd w:val="clear" w:color="auto" w:fill="3AAA35"/>
      </w:tcPr>
    </w:tblStylePr>
    <w:tblStylePr w:type="lastRow">
      <w:rPr>
        <w:rFonts w:ascii="Arial" w:hAnsi="Arial"/>
        <w:b w:val="0"/>
        <w:i w:val="0"/>
        <w:caps/>
        <w:smallCaps w:val="0"/>
        <w:color w:val="58595B"/>
        <w:sz w:val="20"/>
      </w:rPr>
      <w:tblPr/>
      <w:tcPr>
        <w:shd w:val="clear" w:color="auto" w:fill="BCCF00"/>
      </w:tcPr>
    </w:tblStylePr>
    <w:tblStylePr w:type="firstCol">
      <w:pPr>
        <w:wordWrap/>
        <w:jc w:val="left"/>
      </w:pPr>
    </w:tblStylePr>
    <w:tblStylePr w:type="band1Horz">
      <w:rPr>
        <w:rFonts w:ascii="Arial" w:hAnsi="Arial"/>
        <w:color w:val="58595B"/>
        <w:sz w:val="20"/>
      </w:rPr>
    </w:tblStylePr>
    <w:tblStylePr w:type="band2Horz">
      <w:rPr>
        <w:rFonts w:ascii="Arial" w:hAnsi="Arial"/>
        <w:color w:val="58595B"/>
      </w:rPr>
    </w:tblStylePr>
  </w:style>
  <w:style w:type="paragraph" w:styleId="TableHeaderStyleSciensano" w:customStyle="1">
    <w:name w:val="Table Header Style Sciensano"/>
    <w:basedOn w:val="Normal"/>
    <w:uiPriority w:val="16"/>
    <w:qFormat/>
    <w:rsid w:val="00421CB1"/>
    <w:pPr>
      <w:suppressAutoHyphens/>
      <w:spacing w:line="240" w:lineRule="auto"/>
      <w:contextualSpacing/>
    </w:pPr>
    <w:rPr>
      <w:b/>
      <w:color w:val="A5A5A5" w:themeColor="background1"/>
    </w:rPr>
  </w:style>
  <w:style w:type="numbering" w:styleId="ScienscanoListNumbers" w:customStyle="1">
    <w:name w:val="Scienscano List Numbers"/>
    <w:uiPriority w:val="99"/>
    <w:rsid w:val="00571889"/>
    <w:pPr>
      <w:numPr>
        <w:numId w:val="2"/>
      </w:numPr>
    </w:pPr>
  </w:style>
  <w:style w:type="table" w:styleId="TableGrid">
    <w:name w:val="Table Grid"/>
    <w:basedOn w:val="TableNormal"/>
    <w:uiPriority w:val="59"/>
    <w:rsid w:val="009600C5"/>
    <w:pPr>
      <w:spacing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ableofFigures">
    <w:name w:val="table of figures"/>
    <w:basedOn w:val="Normal"/>
    <w:next w:val="BodySciensano"/>
    <w:uiPriority w:val="99"/>
    <w:unhideWhenUsed/>
    <w:rsid w:val="009528F7"/>
    <w:pPr>
      <w:suppressAutoHyphens/>
      <w:ind w:right="567"/>
      <w:contextualSpacing/>
    </w:pPr>
    <w:rPr>
      <w:sz w:val="18"/>
    </w:rPr>
  </w:style>
  <w:style w:type="paragraph" w:styleId="Title">
    <w:name w:val="Title"/>
    <w:basedOn w:val="Normal"/>
    <w:next w:val="Normal"/>
    <w:link w:val="TitleChar"/>
    <w:uiPriority w:val="19"/>
    <w:unhideWhenUsed/>
    <w:qFormat/>
    <w:rsid w:val="00CD10C1"/>
    <w:pPr>
      <w:pBdr>
        <w:bottom w:val="single" w:color="3AAA35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</w:rPr>
  </w:style>
  <w:style w:type="character" w:styleId="TitleChar" w:customStyle="1">
    <w:name w:val="Title Char"/>
    <w:basedOn w:val="DefaultParagraphFont"/>
    <w:link w:val="Title"/>
    <w:uiPriority w:val="19"/>
    <w:rsid w:val="006C03D5"/>
    <w:rPr>
      <w:rFonts w:asciiTheme="majorHAnsi" w:hAnsiTheme="majorHAnsi" w:eastAsiaTheme="majorEastAsia" w:cstheme="majorBidi"/>
      <w:color w:val="004C26" w:themeColor="text2" w:themeShade="BF"/>
      <w:spacing w:val="5"/>
      <w:kern w:val="28"/>
      <w:sz w:val="52"/>
      <w:szCs w:val="52"/>
      <w:lang w:val="en-GB"/>
    </w:rPr>
  </w:style>
  <w:style w:type="paragraph" w:styleId="TOC1">
    <w:name w:val="toc 1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ind w:right="454"/>
      <w:contextualSpacing/>
    </w:pPr>
    <w:rPr>
      <w:b/>
      <w:caps/>
      <w:color w:val="3AAA35"/>
      <w:sz w:val="18"/>
    </w:rPr>
  </w:style>
  <w:style w:type="paragraph" w:styleId="TOC2">
    <w:name w:val="toc 2"/>
    <w:basedOn w:val="Normal"/>
    <w:next w:val="BodySciensano"/>
    <w:autoRedefine/>
    <w:uiPriority w:val="39"/>
    <w:rsid w:val="00FD2969"/>
    <w:pPr>
      <w:tabs>
        <w:tab w:val="right" w:leader="dot" w:pos="9016"/>
      </w:tabs>
      <w:suppressAutoHyphens/>
      <w:spacing w:before="60"/>
      <w:ind w:left="170" w:right="454"/>
      <w:contextualSpacing/>
    </w:pPr>
    <w:rPr>
      <w:b/>
      <w:noProof/>
      <w:sz w:val="18"/>
    </w:rPr>
  </w:style>
  <w:style w:type="paragraph" w:styleId="TOC3">
    <w:name w:val="toc 3"/>
    <w:basedOn w:val="Normal"/>
    <w:next w:val="BodySciensano"/>
    <w:autoRedefine/>
    <w:uiPriority w:val="39"/>
    <w:rsid w:val="00F45F34"/>
    <w:pPr>
      <w:tabs>
        <w:tab w:val="right" w:leader="dot" w:pos="9016"/>
      </w:tabs>
      <w:suppressAutoHyphens/>
      <w:ind w:left="340" w:right="454"/>
      <w:contextualSpacing/>
    </w:pPr>
    <w:rPr>
      <w:noProof/>
      <w:sz w:val="18"/>
    </w:rPr>
  </w:style>
  <w:style w:type="paragraph" w:styleId="TOCHeading">
    <w:name w:val="TOC Heading"/>
    <w:basedOn w:val="Heading1"/>
    <w:next w:val="BodySciensano"/>
    <w:uiPriority w:val="39"/>
    <w:qFormat/>
    <w:rsid w:val="00CF2431"/>
    <w:pPr>
      <w:spacing w:before="480"/>
      <w:ind w:left="0" w:firstLine="0"/>
      <w:contextualSpacing w:val="0"/>
      <w:outlineLvl w:val="9"/>
    </w:pPr>
    <w:rPr>
      <w:lang w:eastAsia="ja-JP"/>
    </w:rPr>
  </w:style>
  <w:style w:type="paragraph" w:styleId="EndnoteText">
    <w:name w:val="endnote text"/>
    <w:aliases w:val="Endnote Text Sciensano"/>
    <w:basedOn w:val="Normal"/>
    <w:link w:val="EndnoteTextChar"/>
    <w:uiPriority w:val="18"/>
    <w:rsid w:val="00370383"/>
    <w:pPr>
      <w:spacing w:line="240" w:lineRule="auto"/>
    </w:pPr>
    <w:rPr>
      <w:sz w:val="17"/>
    </w:rPr>
  </w:style>
  <w:style w:type="character" w:styleId="EndnoteTextChar" w:customStyle="1">
    <w:name w:val="Endnote Text Char"/>
    <w:aliases w:val="Endnote Text Sciensano Char"/>
    <w:basedOn w:val="DefaultParagraphFont"/>
    <w:link w:val="EndnoteText"/>
    <w:uiPriority w:val="18"/>
    <w:rsid w:val="004C0852"/>
    <w:rPr>
      <w:sz w:val="17"/>
      <w:lang w:val="en-GB"/>
    </w:rPr>
  </w:style>
  <w:style w:type="character" w:styleId="EndnoteReference">
    <w:name w:val="endnote reference"/>
    <w:basedOn w:val="DefaultParagraphFont"/>
    <w:uiPriority w:val="18"/>
    <w:semiHidden/>
    <w:rsid w:val="00E173E9"/>
    <w:rPr>
      <w:vertAlign w:val="superscript"/>
      <w:lang w:val="en-GB"/>
    </w:rPr>
  </w:style>
  <w:style w:type="paragraph" w:styleId="NoSpacing">
    <w:name w:val="No Spacing"/>
    <w:uiPriority w:val="17"/>
    <w:semiHidden/>
    <w:qFormat/>
    <w:rsid w:val="00034DE5"/>
    <w:pPr>
      <w:spacing w:line="240" w:lineRule="auto"/>
    </w:pPr>
    <w:rPr>
      <w:lang w:val="en-GB"/>
    </w:rPr>
  </w:style>
  <w:style w:type="character" w:styleId="SubtleEmphasis">
    <w:name w:val="Subtle Emphasis"/>
    <w:basedOn w:val="DefaultParagraphFont"/>
    <w:uiPriority w:val="19"/>
    <w:qFormat/>
    <w:rsid w:val="00034DE5"/>
    <w:rPr>
      <w:i/>
      <w:iCs/>
      <w:color w:val="ABACAE" w:themeColor="text1" w:themeTint="7F"/>
      <w:lang w:val="en-GB"/>
    </w:rPr>
  </w:style>
  <w:style w:type="paragraph" w:styleId="HeadingT2HyphenNoSpacing" w:customStyle="1">
    <w:name w:val="Heading T2 Hyphen No Spacing"/>
    <w:basedOn w:val="HeadingT2hyphen"/>
    <w:next w:val="BodySciensano"/>
    <w:qFormat/>
    <w:rsid w:val="00891126"/>
    <w:pPr>
      <w:spacing w:after="0"/>
    </w:pPr>
  </w:style>
  <w:style w:type="paragraph" w:styleId="ChapterHeaderSciensano" w:customStyle="1">
    <w:name w:val="Chapter Header Sciensano"/>
    <w:basedOn w:val="BodySciensano"/>
    <w:uiPriority w:val="14"/>
    <w:qFormat/>
    <w:rsid w:val="009D2953"/>
    <w:pPr>
      <w:jc w:val="center"/>
    </w:pPr>
    <w:rPr>
      <w:caps/>
      <w:color w:val="A5A5A5"/>
    </w:rPr>
  </w:style>
  <w:style w:type="paragraph" w:styleId="AbbreviationsSciensano" w:customStyle="1">
    <w:name w:val="Abbreviations Sciensano"/>
    <w:basedOn w:val="BodySciensano"/>
    <w:next w:val="BodySciensano"/>
    <w:uiPriority w:val="17"/>
    <w:qFormat/>
    <w:rsid w:val="00B36DA1"/>
    <w:rPr>
      <w:b/>
      <w:color w:val="3AAA35"/>
    </w:rPr>
  </w:style>
  <w:style w:type="paragraph" w:styleId="CaptionAnnexesSciensano" w:customStyle="1">
    <w:name w:val="Caption Annexes Sciensano"/>
    <w:basedOn w:val="Caption"/>
    <w:next w:val="BodySciensano"/>
    <w:uiPriority w:val="19"/>
    <w:qFormat/>
    <w:rsid w:val="004E4ECF"/>
    <w:pPr>
      <w:jc w:val="center"/>
    </w:pPr>
  </w:style>
  <w:style w:type="paragraph" w:styleId="Bibliography">
    <w:name w:val="Bibliography"/>
    <w:basedOn w:val="Normal"/>
    <w:next w:val="Normal"/>
    <w:uiPriority w:val="37"/>
    <w:semiHidden/>
    <w:unhideWhenUsed/>
    <w:rsid w:val="00901205"/>
  </w:style>
  <w:style w:type="paragraph" w:styleId="BlockText">
    <w:name w:val="Block Text"/>
    <w:basedOn w:val="Normal"/>
    <w:uiPriority w:val="99"/>
    <w:semiHidden/>
    <w:unhideWhenUsed/>
    <w:rsid w:val="00901205"/>
    <w:pPr>
      <w:pBdr>
        <w:top w:val="single" w:color="3AAA35" w:themeColor="accent1" w:sz="2" w:space="10" w:shadow="1" w:frame="1"/>
        <w:left w:val="single" w:color="3AAA35" w:themeColor="accent1" w:sz="2" w:space="10" w:shadow="1" w:frame="1"/>
        <w:bottom w:val="single" w:color="3AAA35" w:themeColor="accent1" w:sz="2" w:space="10" w:shadow="1" w:frame="1"/>
        <w:right w:val="single" w:color="3AAA35" w:themeColor="accent1" w:sz="2" w:space="10" w:shadow="1" w:frame="1"/>
      </w:pBdr>
      <w:ind w:left="1152" w:right="1152"/>
    </w:pPr>
    <w:rPr>
      <w:rFonts w:eastAsiaTheme="minorEastAsia"/>
      <w:i/>
      <w:iCs/>
      <w:color w:val="3AAA3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901205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901205"/>
    <w:rPr>
      <w:lang w:val="en-GB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901205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90120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205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90120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901205"/>
    <w:pPr>
      <w:spacing w:after="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901205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01205"/>
    <w:pPr>
      <w:spacing w:after="120"/>
      <w:ind w:left="283"/>
    </w:p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rsid w:val="0090120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901205"/>
    <w:pPr>
      <w:spacing w:after="0"/>
      <w:ind w:left="360" w:firstLine="360"/>
    </w:p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90120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901205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90120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01205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901205"/>
    <w:rPr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901205"/>
    <w:pPr>
      <w:spacing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901205"/>
    <w:rPr>
      <w:lang w:val="en-GB"/>
    </w:rPr>
  </w:style>
  <w:style w:type="table" w:styleId="ColorfulGrid">
    <w:name w:val="Colorful Grid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</w:rPr>
      <w:tblPr/>
      <w:tcPr>
        <w:shd w:val="clear" w:color="auto" w:fill="BBBCBD" w:themeFill="tex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BBBCBD" w:themeFill="text1" w:themeFillTint="66"/>
      </w:tcPr>
    </w:tblStylePr>
    <w:tblStylePr w:type="fir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lastCol">
      <w:rPr>
        <w:color w:val="A5A5A5" w:themeColor="background1"/>
      </w:rPr>
      <w:tblPr/>
      <w:tcPr>
        <w:shd w:val="clear" w:color="auto" w:fill="424244" w:themeFill="text1" w:themeFillShade="BF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</w:rPr>
      <w:tblPr/>
      <w:tcPr>
        <w:shd w:val="clear" w:color="auto" w:fill="A9E3A7" w:themeFill="accent1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A9E3A7" w:themeFill="accent1" w:themeFillTint="66"/>
      </w:tcPr>
    </w:tblStylePr>
    <w:tblStylePr w:type="fir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lastCol">
      <w:rPr>
        <w:color w:val="A5A5A5" w:themeColor="background1"/>
      </w:rPr>
      <w:tblPr/>
      <w:tcPr>
        <w:shd w:val="clear" w:color="auto" w:fill="2B7F27" w:themeFill="accent1" w:themeFillShade="BF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</w:rPr>
      <w:tblPr/>
      <w:tcPr>
        <w:shd w:val="clear" w:color="auto" w:fill="5BFFAD" w:themeFill="accent2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5BFFAD" w:themeFill="accent2" w:themeFillTint="66"/>
      </w:tcPr>
    </w:tblStylePr>
    <w:tblStylePr w:type="fir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lastCol">
      <w:rPr>
        <w:color w:val="A5A5A5" w:themeColor="background1"/>
      </w:rPr>
      <w:tblPr/>
      <w:tcPr>
        <w:shd w:val="clear" w:color="auto" w:fill="004C26" w:themeFill="accent2" w:themeFillShade="BF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</w:rPr>
      <w:tblPr/>
      <w:tcPr>
        <w:shd w:val="clear" w:color="auto" w:fill="F3FF85" w:themeFill="accent3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3FF85" w:themeFill="accent3" w:themeFillTint="66"/>
      </w:tcPr>
    </w:tblStylePr>
    <w:tblStylePr w:type="fir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lastCol">
      <w:rPr>
        <w:color w:val="A5A5A5" w:themeColor="background1"/>
      </w:rPr>
      <w:tblPr/>
      <w:tcPr>
        <w:shd w:val="clear" w:color="auto" w:fill="8C9B00" w:themeFill="accent3" w:themeFillShade="BF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</w:rPr>
      <w:tblPr/>
      <w:tcPr>
        <w:shd w:val="clear" w:color="auto" w:fill="FFEF97" w:themeFill="accent4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EF97" w:themeFill="accent4" w:themeFillTint="66"/>
      </w:tcPr>
    </w:tblStylePr>
    <w:tblStylePr w:type="fir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lastCol">
      <w:rPr>
        <w:color w:val="A5A5A5" w:themeColor="background1"/>
      </w:rPr>
      <w:tblPr/>
      <w:tcPr>
        <w:shd w:val="clear" w:color="auto" w:fill="BB9F00" w:themeFill="accent4" w:themeFillShade="BF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</w:rPr>
      <w:tblPr/>
      <w:tcPr>
        <w:shd w:val="clear" w:color="auto" w:fill="FFD993" w:themeFill="accent5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FD993" w:themeFill="accent5" w:themeFillTint="66"/>
      </w:tcPr>
    </w:tblStylePr>
    <w:tblStylePr w:type="fir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lastCol">
      <w:rPr>
        <w:color w:val="A5A5A5" w:themeColor="background1"/>
      </w:rPr>
      <w:tblPr/>
      <w:tcPr>
        <w:shd w:val="clear" w:color="auto" w:fill="B57500" w:themeFill="accent5" w:themeFillShade="BF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insideH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</w:rPr>
      <w:tblPr/>
      <w:tcPr>
        <w:shd w:val="clear" w:color="auto" w:fill="F2B599" w:themeFill="accent6" w:themeFillTint="66"/>
      </w:tcPr>
    </w:tblStylePr>
    <w:tblStylePr w:type="lastRow">
      <w:rPr>
        <w:b/>
        <w:bCs/>
        <w:color w:val="58595B" w:themeColor="text1"/>
      </w:rPr>
      <w:tblPr/>
      <w:tcPr>
        <w:shd w:val="clear" w:color="auto" w:fill="F2B599" w:themeFill="accent6" w:themeFillTint="66"/>
      </w:tcPr>
    </w:tblStylePr>
    <w:tblStylePr w:type="fir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lastCol">
      <w:rPr>
        <w:color w:val="A5A5A5" w:themeColor="background1"/>
      </w:rPr>
      <w:tblPr/>
      <w:tcPr>
        <w:shd w:val="clear" w:color="auto" w:fill="953B12" w:themeFill="accent6" w:themeFillShade="BF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ColorfulList">
    <w:name w:val="Colorful List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EEEEF" w:themeFill="tex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E9F8E9" w:themeFill="accent1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D7FFEA" w:themeFill="accent2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005128" w:themeFill="accent2" w:themeFillShade="CC"/>
      </w:tcPr>
    </w:tblStylePr>
    <w:tblStylePr w:type="lastRow">
      <w:rPr>
        <w:b/>
        <w:bCs/>
        <w:color w:val="005128" w:themeColor="accent2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FFE1" w:themeFill="accent3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8AA00" w:themeFill="accent4" w:themeFillShade="CC"/>
      </w:tcPr>
    </w:tblStylePr>
    <w:tblStylePr w:type="lastRow">
      <w:rPr>
        <w:b/>
        <w:bCs/>
        <w:color w:val="C8AA00" w:themeColor="accent4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BE5" w:themeFill="accent4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95A500" w:themeFill="accent3" w:themeFillShade="CC"/>
      </w:tcPr>
    </w:tblStylePr>
    <w:tblStylePr w:type="lastRow">
      <w:rPr>
        <w:b/>
        <w:bCs/>
        <w:color w:val="95A500" w:themeColor="accent3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FF5E4" w:themeFill="accent5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A03F14" w:themeFill="accent6" w:themeFillShade="CC"/>
      </w:tcPr>
    </w:tblStylePr>
    <w:tblStylePr w:type="lastRow">
      <w:rPr>
        <w:b/>
        <w:bCs/>
        <w:color w:val="A03F14" w:themeColor="accent6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</w:tblPr>
    <w:tcPr>
      <w:shd w:val="clear" w:color="auto" w:fill="FCECE6" w:themeFill="accent6" w:themeFillTint="19"/>
    </w:tcPr>
    <w:tblStylePr w:type="firstRow">
      <w:rPr>
        <w:b/>
        <w:bCs/>
        <w:color w:val="A5A5A5" w:themeColor="background1"/>
      </w:rPr>
      <w:tblPr/>
      <w:tcPr>
        <w:tcBorders>
          <w:bottom w:val="single" w:color="A5A5A5" w:themeColor="background1" w:sz="12" w:space="0"/>
        </w:tcBorders>
        <w:shd w:val="clear" w:color="auto" w:fill="C17D00" w:themeFill="accent5" w:themeFillShade="CC"/>
      </w:tcPr>
    </w:tblStylePr>
    <w:tblStylePr w:type="lastRow">
      <w:rPr>
        <w:b/>
        <w:bCs/>
        <w:color w:val="C17D00" w:themeColor="accent5" w:themeShade="CC"/>
      </w:rPr>
      <w:tblPr/>
      <w:tcPr>
        <w:tcBorders>
          <w:top w:val="single" w:color="58595B" w:themeColor="text1" w:sz="12" w:space="0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ColorfulShading">
    <w:name w:val="Colorful Shading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EEEEF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343536" w:themeFill="tex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343536" w:themeColor="text1" w:themeShade="99" w:sz="4" w:space="0"/>
          <w:insideV w:val="nil"/>
        </w:tcBorders>
        <w:shd w:val="clear" w:color="auto" w:fill="343536" w:themeFill="tex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ABACAE" w:themeFill="tex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1">
    <w:name w:val="Colorful Shading Accent 1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E9F8E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22651F" w:themeFill="accent1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22651F" w:themeColor="accent1" w:themeShade="99" w:sz="4" w:space="0"/>
          <w:insideV w:val="nil"/>
        </w:tcBorders>
        <w:shd w:val="clear" w:color="auto" w:fill="22651F" w:themeFill="accent1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2651F" w:themeFill="accent1" w:themeFillShade="99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94DD92" w:themeFill="accent1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2">
    <w:name w:val="Colorful Shading Accent 2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7FF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003D1E" w:themeFill="accent2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003D1E" w:themeColor="accent2" w:themeShade="99" w:sz="4" w:space="0"/>
          <w:insideV w:val="nil"/>
        </w:tcBorders>
        <w:shd w:val="clear" w:color="auto" w:fill="003D1E" w:themeFill="accent2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D1E" w:themeFill="accent2" w:themeFillShade="99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33FF98" w:themeFill="accent2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3">
    <w:name w:val="Colorful Shading Accent 3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2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FFE1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07C00" w:themeFill="accent3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07C00" w:themeColor="accent3" w:themeShade="99" w:sz="4" w:space="0"/>
          <w:insideV w:val="nil"/>
        </w:tcBorders>
        <w:shd w:val="clear" w:color="auto" w:fill="707C00" w:themeFill="accent3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7C00" w:themeFill="accent3" w:themeFillShade="99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2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BE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67F00" w:themeFill="accent4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67F00" w:themeColor="accent4" w:themeShade="99" w:sz="4" w:space="0"/>
          <w:insideV w:val="nil"/>
        </w:tcBorders>
        <w:shd w:val="clear" w:color="auto" w:fill="967F00" w:themeFill="accent4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67F00" w:themeFill="accent4" w:themeFillShade="99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B7D" w:themeFill="accent4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5">
    <w:name w:val="Colorful Shading Accent 5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2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5E4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915D00" w:themeFill="accent5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915D00" w:themeColor="accent5" w:themeShade="99" w:sz="4" w:space="0"/>
          <w:insideV w:val="nil"/>
        </w:tcBorders>
        <w:shd w:val="clear" w:color="auto" w:fill="915D00" w:themeFill="accent5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5D00" w:themeFill="accent5" w:themeFillShade="99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CF79" w:themeFill="accent5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table" w:styleId="ColorfulShading-Accent6">
    <w:name w:val="Colorful Shading Accent 6"/>
    <w:basedOn w:val="TableNormal"/>
    <w:uiPriority w:val="71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2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CEC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  <w:color w:val="A5A5A5" w:themeColor="background1"/>
      </w:rPr>
      <w:tblPr/>
      <w:tcPr>
        <w:tcBorders>
          <w:top w:val="single" w:color="A5A5A5" w:themeColor="background1" w:sz="6" w:space="0"/>
        </w:tcBorders>
        <w:shd w:val="clear" w:color="auto" w:fill="782F0F" w:themeFill="accent6" w:themeFillShade="99"/>
      </w:tcPr>
    </w:tblStylePr>
    <w:tblStylePr w:type="fir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single" w:color="782F0F" w:themeColor="accent6" w:themeShade="99" w:sz="4" w:space="0"/>
          <w:insideV w:val="nil"/>
        </w:tcBorders>
        <w:shd w:val="clear" w:color="auto" w:fill="782F0F" w:themeFill="accent6" w:themeFillShade="99"/>
      </w:tcPr>
    </w:tblStylePr>
    <w:tblStylePr w:type="lastCol">
      <w:rPr>
        <w:color w:val="A5A5A5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82F0F" w:themeFill="accent6" w:themeFillShade="99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EFA380" w:themeFill="accent6" w:themeFillTint="7F"/>
      </w:tcPr>
    </w:tblStylePr>
    <w:tblStylePr w:type="neCell">
      <w:rPr>
        <w:color w:val="58595B" w:themeColor="text1"/>
      </w:rPr>
    </w:tblStylePr>
    <w:tblStylePr w:type="nwCell">
      <w:rPr>
        <w:color w:val="58595B" w:themeColor="text1"/>
      </w:rPr>
    </w:tblStylePr>
  </w:style>
  <w:style w:type="paragraph" w:styleId="CommentText">
    <w:name w:val="annotation text"/>
    <w:basedOn w:val="Normal"/>
    <w:link w:val="CommentTextChar"/>
    <w:uiPriority w:val="99"/>
    <w:semiHidden/>
    <w:unhideWhenUsed/>
    <w:rsid w:val="00901205"/>
    <w:pPr>
      <w:spacing w:line="240" w:lineRule="auto"/>
    </w:p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90120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1205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901205"/>
    <w:rPr>
      <w:b/>
      <w:bCs/>
      <w:lang w:val="en-GB"/>
    </w:rPr>
  </w:style>
  <w:style w:type="table" w:styleId="DarkList">
    <w:name w:val="Dark List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B2C2D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424244" w:themeFill="tex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24244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1C541A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2B7F27" w:themeFill="accent1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B7F27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3219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004C26" w:themeFill="accent2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C26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5D6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8C9B00" w:themeFill="accent3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C9B00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C69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B9F00" w:themeFill="accent4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9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784D00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B57500" w:themeFill="accent5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57500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901205"/>
    <w:pPr>
      <w:spacing w:line="240" w:lineRule="auto"/>
    </w:pPr>
    <w:rPr>
      <w:color w:val="A5A5A5" w:themeColor="background1"/>
    </w:rPr>
    <w:tblPr>
      <w:tblStyleRowBandSize w:val="1"/>
      <w:tblStyleColBandSize w:val="1"/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A5A5A5" w:themeColor="background1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tblPr/>
      <w:tcPr>
        <w:tcBorders>
          <w:top w:val="single" w:color="A5A5A5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3270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A5A5A5" w:themeColor="background1" w:sz="18" w:space="0"/>
          <w:insideH w:val="nil"/>
          <w:insideV w:val="nil"/>
        </w:tcBorders>
        <w:shd w:val="clear" w:color="auto" w:fill="953B12" w:themeFill="accent6" w:themeFillShade="BF"/>
      </w:tcPr>
    </w:tblStylePr>
    <w:tblStylePr w:type="lastCol">
      <w:tblPr/>
      <w:tcPr>
        <w:tcBorders>
          <w:top w:val="nil"/>
          <w:left w:val="single" w:color="A5A5A5" w:themeColor="background1" w:sz="18" w:space="0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B12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01205"/>
  </w:style>
  <w:style w:type="character" w:styleId="DateChar" w:customStyle="1">
    <w:name w:val="Date Char"/>
    <w:basedOn w:val="DefaultParagraphFont"/>
    <w:link w:val="Date"/>
    <w:uiPriority w:val="99"/>
    <w:semiHidden/>
    <w:rsid w:val="00901205"/>
    <w:rPr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01205"/>
    <w:pPr>
      <w:spacing w:line="240" w:lineRule="auto"/>
    </w:pPr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basedOn w:val="DefaultParagraphFont"/>
    <w:link w:val="DocumentMap"/>
    <w:uiPriority w:val="99"/>
    <w:semiHidden/>
    <w:rsid w:val="00901205"/>
    <w:rPr>
      <w:rFonts w:ascii="Tahoma" w:hAnsi="Tahoma" w:cs="Tahoma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01205"/>
    <w:pPr>
      <w:spacing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90120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901205"/>
    <w:pPr>
      <w:framePr w:w="7920" w:h="1980" w:hSpace="180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901205"/>
    <w:pPr>
      <w:spacing w:line="240" w:lineRule="auto"/>
    </w:pPr>
    <w:rPr>
      <w:rFonts w:asciiTheme="majorHAnsi" w:hAnsiTheme="majorHAnsi" w:eastAsiaTheme="majorEastAsia" w:cstheme="majorBidi"/>
    </w:rPr>
  </w:style>
  <w:style w:type="character" w:styleId="Heading6Char" w:customStyle="1">
    <w:name w:val="Heading 6 Char"/>
    <w:aliases w:val="T6 Sciensano Char,T6 Char"/>
    <w:basedOn w:val="DefaultParagraphFont"/>
    <w:link w:val="Heading6"/>
    <w:uiPriority w:val="9"/>
    <w:rsid w:val="00533651"/>
    <w:rPr>
      <w:rFonts w:asciiTheme="minorHAnsi" w:hAnsiTheme="minorHAnsi" w:eastAsiaTheme="majorEastAsia" w:cstheme="majorBidi"/>
      <w:b/>
      <w:iCs/>
      <w:color w:val="39B54A"/>
      <w:sz w:val="32"/>
      <w:lang w:val="en-GB"/>
    </w:rPr>
  </w:style>
  <w:style w:type="character" w:styleId="Heading7Char" w:customStyle="1">
    <w:name w:val="Heading 7 Char"/>
    <w:aliases w:val="T7 Sciensano Char,T7 Char"/>
    <w:basedOn w:val="DefaultParagraphFont"/>
    <w:link w:val="Heading7"/>
    <w:uiPriority w:val="9"/>
    <w:rsid w:val="00533651"/>
    <w:rPr>
      <w:rFonts w:asciiTheme="minorHAnsi" w:hAnsiTheme="minorHAnsi" w:eastAsiaTheme="majorEastAsia" w:cstheme="majorBidi"/>
      <w:b/>
      <w:iCs/>
      <w:smallCaps/>
      <w:color w:val="39B54A"/>
      <w:sz w:val="28"/>
      <w:lang w:val="en-GB"/>
    </w:rPr>
  </w:style>
  <w:style w:type="character" w:styleId="Heading8Char" w:customStyle="1">
    <w:name w:val="Heading 8 Char"/>
    <w:aliases w:val="T8 Sciensano Char,T8 Char"/>
    <w:basedOn w:val="DefaultParagraphFont"/>
    <w:link w:val="Heading8"/>
    <w:uiPriority w:val="9"/>
    <w:rsid w:val="00533651"/>
    <w:rPr>
      <w:rFonts w:asciiTheme="minorHAnsi" w:hAnsiTheme="minorHAnsi" w:eastAsiaTheme="majorEastAsia" w:cstheme="majorBidi"/>
      <w:b/>
      <w:color w:val="B2D235"/>
      <w:sz w:val="22"/>
      <w:lang w:val="en-GB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E863A9"/>
    <w:rPr>
      <w:rFonts w:asciiTheme="majorHAnsi" w:hAnsiTheme="majorHAnsi" w:eastAsiaTheme="majorEastAsia" w:cstheme="majorBidi"/>
      <w:i/>
      <w:iCs/>
      <w:color w:val="808285" w:themeColor="text1" w:themeTint="BF"/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901205"/>
    <w:pPr>
      <w:spacing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90120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01205"/>
    <w:pPr>
      <w:spacing w:line="240" w:lineRule="auto"/>
    </w:pPr>
    <w:rPr>
      <w:rFonts w:ascii="Consolas" w:hAnsi="Consolas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901205"/>
    <w:rPr>
      <w:rFonts w:ascii="Consolas" w:hAnsi="Consolas"/>
      <w:lang w:val="en-GB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901205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901205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901205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901205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901205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901205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901205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901205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901205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901205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01205"/>
    <w:pPr>
      <w:pBdr>
        <w:bottom w:val="single" w:color="3AAA35" w:themeColor="accent1" w:sz="4" w:space="4"/>
      </w:pBdr>
      <w:spacing w:before="200" w:after="280"/>
      <w:ind w:left="936" w:right="936"/>
    </w:pPr>
    <w:rPr>
      <w:b/>
      <w:bCs/>
      <w:i/>
      <w:iCs/>
      <w:color w:val="3AAA35" w:themeColor="accent1"/>
    </w:rPr>
  </w:style>
  <w:style w:type="character" w:styleId="IntenseQuoteChar" w:customStyle="1">
    <w:name w:val="Intense Quote Char"/>
    <w:basedOn w:val="DefaultParagraphFont"/>
    <w:link w:val="IntenseQuote"/>
    <w:uiPriority w:val="30"/>
    <w:rsid w:val="00901205"/>
    <w:rPr>
      <w:b/>
      <w:bCs/>
      <w:i/>
      <w:iCs/>
      <w:color w:val="3AAA35" w:themeColor="accent1"/>
      <w:lang w:val="en-GB"/>
    </w:rPr>
  </w:style>
  <w:style w:type="table" w:styleId="LightGrid">
    <w:name w:val="Light Grid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1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H w:val="nil"/>
          <w:insideV w:val="single" w:color="58595B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  <w:shd w:val="clear" w:color="auto" w:fill="D5D5D6" w:themeFill="text1" w:themeFillTint="3F"/>
      </w:tcPr>
    </w:tblStylePr>
    <w:tblStylePr w:type="band2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  <w:insideV w:val="single" w:color="58595B" w:themeColor="text1" w:sz="8" w:space="0"/>
        </w:tcBorders>
      </w:tcPr>
    </w:tblStylePr>
  </w:style>
  <w:style w:type="table" w:styleId="LightGrid-Accent1">
    <w:name w:val="Light Grid Accent 1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1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H w:val="nil"/>
          <w:insideV w:val="single" w:color="3AAA35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  <w:shd w:val="clear" w:color="auto" w:fill="CAEEC8" w:themeFill="accent1" w:themeFillTint="3F"/>
      </w:tcPr>
    </w:tblStylePr>
    <w:tblStylePr w:type="band2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  <w:insideV w:val="single" w:color="3AAA35" w:themeColor="accent1" w:sz="8" w:space="0"/>
        </w:tcBorders>
      </w:tcPr>
    </w:tblStylePr>
  </w:style>
  <w:style w:type="table" w:styleId="LightGrid-Accent2">
    <w:name w:val="Light Grid Accent 2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1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H w:val="nil"/>
          <w:insideV w:val="single" w:color="006633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  <w:shd w:val="clear" w:color="auto" w:fill="9AFFCC" w:themeFill="accent2" w:themeFillTint="3F"/>
      </w:tcPr>
    </w:tblStylePr>
    <w:tblStylePr w:type="band2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  <w:insideV w:val="single" w:color="006633" w:themeColor="accent2" w:sz="8" w:space="0"/>
        </w:tcBorders>
      </w:tcPr>
    </w:tblStylePr>
  </w:style>
  <w:style w:type="table" w:styleId="LightGrid-Accent3">
    <w:name w:val="Light Grid Accent 3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1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H w:val="nil"/>
          <w:insideV w:val="single" w:color="BCCF00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  <w:shd w:val="clear" w:color="auto" w:fill="F7FFB4" w:themeFill="accent3" w:themeFillTint="3F"/>
      </w:tcPr>
    </w:tblStylePr>
    <w:tblStylePr w:type="band2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  <w:insideV w:val="single" w:color="BCCF00" w:themeColor="accent3" w:sz="8" w:space="0"/>
        </w:tcBorders>
      </w:tcPr>
    </w:tblStylePr>
  </w:style>
  <w:style w:type="table" w:styleId="LightGrid-Accent4">
    <w:name w:val="Light Grid Accent 4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1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H w:val="nil"/>
          <w:insideV w:val="single" w:color="FAD500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  <w:shd w:val="clear" w:color="auto" w:fill="FFF5BE" w:themeFill="accent4" w:themeFillTint="3F"/>
      </w:tcPr>
    </w:tblStylePr>
    <w:tblStylePr w:type="band2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  <w:insideV w:val="single" w:color="FAD500" w:themeColor="accent4" w:sz="8" w:space="0"/>
        </w:tcBorders>
      </w:tcPr>
    </w:tblStylePr>
  </w:style>
  <w:style w:type="table" w:styleId="LightGrid-Accent5">
    <w:name w:val="Light Grid Accent 5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1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H w:val="nil"/>
          <w:insideV w:val="single" w:color="F29D00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  <w:shd w:val="clear" w:color="auto" w:fill="FFE7BC" w:themeFill="accent5" w:themeFillTint="3F"/>
      </w:tcPr>
    </w:tblStylePr>
    <w:tblStylePr w:type="band2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  <w:insideV w:val="single" w:color="F29D00" w:themeColor="accent5" w:sz="8" w:space="0"/>
        </w:tcBorders>
      </w:tcPr>
    </w:tblStylePr>
  </w:style>
  <w:style w:type="table" w:styleId="LightGrid-Accent6">
    <w:name w:val="Light Grid Accent 6"/>
    <w:basedOn w:val="TableNormal"/>
    <w:uiPriority w:val="62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1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H w:val="nil"/>
          <w:insideV w:val="single" w:color="C85019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  <w:shd w:val="clear" w:color="auto" w:fill="F7D1C0" w:themeFill="accent6" w:themeFillTint="3F"/>
      </w:tcPr>
    </w:tblStylePr>
    <w:tblStylePr w:type="band2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  <w:insideV w:val="single" w:color="C85019" w:themeColor="accent6" w:sz="8" w:space="0"/>
        </w:tcBorders>
      </w:tcPr>
    </w:tblStylePr>
  </w:style>
  <w:style w:type="table" w:styleId="LightList">
    <w:name w:val="Light List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8595B" w:themeColor="text1" w:sz="6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  <w:tblStylePr w:type="band1Horz">
      <w:tblPr/>
      <w:tcPr>
        <w:tcBorders>
          <w:top w:val="single" w:color="58595B" w:themeColor="text1" w:sz="8" w:space="0"/>
          <w:left w:val="single" w:color="58595B" w:themeColor="text1" w:sz="8" w:space="0"/>
          <w:bottom w:val="single" w:color="58595B" w:themeColor="text1" w:sz="8" w:space="0"/>
          <w:right w:val="single" w:color="58595B" w:themeColor="text1" w:sz="8" w:space="0"/>
        </w:tcBorders>
      </w:tcPr>
    </w:tblStylePr>
  </w:style>
  <w:style w:type="table" w:styleId="LightList-Accent1">
    <w:name w:val="Light List Accent 1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3AAA35" w:themeColor="accent1" w:sz="6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  <w:tblStylePr w:type="band1Horz">
      <w:tblPr/>
      <w:tcPr>
        <w:tcBorders>
          <w:top w:val="single" w:color="3AAA35" w:themeColor="accent1" w:sz="8" w:space="0"/>
          <w:left w:val="single" w:color="3AAA35" w:themeColor="accent1" w:sz="8" w:space="0"/>
          <w:bottom w:val="single" w:color="3AAA35" w:themeColor="accent1" w:sz="8" w:space="0"/>
          <w:right w:val="single" w:color="3AAA35" w:themeColor="accent1" w:sz="8" w:space="0"/>
        </w:tcBorders>
      </w:tcPr>
    </w:tblStylePr>
  </w:style>
  <w:style w:type="table" w:styleId="LightList-Accent2">
    <w:name w:val="Light List Accent 2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6633" w:themeColor="accent2" w:sz="6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  <w:tblStylePr w:type="band1Horz">
      <w:tblPr/>
      <w:tcPr>
        <w:tcBorders>
          <w:top w:val="single" w:color="006633" w:themeColor="accent2" w:sz="8" w:space="0"/>
          <w:left w:val="single" w:color="006633" w:themeColor="accent2" w:sz="8" w:space="0"/>
          <w:bottom w:val="single" w:color="006633" w:themeColor="accent2" w:sz="8" w:space="0"/>
          <w:right w:val="single" w:color="006633" w:themeColor="accent2" w:sz="8" w:space="0"/>
        </w:tcBorders>
      </w:tcPr>
    </w:tblStylePr>
  </w:style>
  <w:style w:type="table" w:styleId="LightList-Accent3">
    <w:name w:val="Light List Accent 3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CCF00" w:themeColor="accent3" w:sz="6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  <w:tblStylePr w:type="band1Horz">
      <w:tblPr/>
      <w:tcPr>
        <w:tcBorders>
          <w:top w:val="single" w:color="BCCF00" w:themeColor="accent3" w:sz="8" w:space="0"/>
          <w:left w:val="single" w:color="BCCF00" w:themeColor="accent3" w:sz="8" w:space="0"/>
          <w:bottom w:val="single" w:color="BCCF00" w:themeColor="accent3" w:sz="8" w:space="0"/>
          <w:right w:val="single" w:color="BCCF00" w:themeColor="accent3" w:sz="8" w:space="0"/>
        </w:tcBorders>
      </w:tcPr>
    </w:tblStylePr>
  </w:style>
  <w:style w:type="table" w:styleId="LightList-Accent4">
    <w:name w:val="Light List Accent 4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AD500" w:themeColor="accent4" w:sz="6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  <w:tblStylePr w:type="band1Horz">
      <w:tblPr/>
      <w:tcPr>
        <w:tcBorders>
          <w:top w:val="single" w:color="FAD500" w:themeColor="accent4" w:sz="8" w:space="0"/>
          <w:left w:val="single" w:color="FAD500" w:themeColor="accent4" w:sz="8" w:space="0"/>
          <w:bottom w:val="single" w:color="FAD500" w:themeColor="accent4" w:sz="8" w:space="0"/>
          <w:right w:val="single" w:color="FAD500" w:themeColor="accent4" w:sz="8" w:space="0"/>
        </w:tcBorders>
      </w:tcPr>
    </w:tblStylePr>
  </w:style>
  <w:style w:type="table" w:styleId="LightList-Accent5">
    <w:name w:val="Light List Accent 5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29D00" w:themeColor="accent5" w:sz="6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  <w:tblStylePr w:type="band1Horz">
      <w:tblPr/>
      <w:tcPr>
        <w:tcBorders>
          <w:top w:val="single" w:color="F29D00" w:themeColor="accent5" w:sz="8" w:space="0"/>
          <w:left w:val="single" w:color="F29D00" w:themeColor="accent5" w:sz="8" w:space="0"/>
          <w:bottom w:val="single" w:color="F29D00" w:themeColor="accent5" w:sz="8" w:space="0"/>
          <w:right w:val="single" w:color="F29D00" w:themeColor="accent5" w:sz="8" w:space="0"/>
        </w:tcBorders>
      </w:tcPr>
    </w:tblStylePr>
  </w:style>
  <w:style w:type="table" w:styleId="LightList-Accent6">
    <w:name w:val="Light List Accent 6"/>
    <w:basedOn w:val="TableNormal"/>
    <w:uiPriority w:val="61"/>
    <w:rsid w:val="00901205"/>
    <w:pPr>
      <w:spacing w:line="240" w:lineRule="auto"/>
    </w:p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85019" w:themeColor="accent6" w:sz="6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  <w:tblStylePr w:type="band1Horz">
      <w:tblPr/>
      <w:tcPr>
        <w:tcBorders>
          <w:top w:val="single" w:color="C85019" w:themeColor="accent6" w:sz="8" w:space="0"/>
          <w:left w:val="single" w:color="C85019" w:themeColor="accent6" w:sz="8" w:space="0"/>
          <w:bottom w:val="single" w:color="C85019" w:themeColor="accent6" w:sz="8" w:space="0"/>
          <w:right w:val="single" w:color="C85019" w:themeColor="accent6" w:sz="8" w:space="0"/>
        </w:tcBorders>
      </w:tcPr>
    </w:tblStylePr>
  </w:style>
  <w:style w:type="table" w:styleId="LightShading">
    <w:name w:val="Light Shading"/>
    <w:basedOn w:val="TableNormal"/>
    <w:uiPriority w:val="60"/>
    <w:rsid w:val="00901205"/>
    <w:pPr>
      <w:spacing w:line="240" w:lineRule="auto"/>
    </w:pPr>
    <w:rPr>
      <w:color w:val="424244" w:themeColor="text1" w:themeShade="BF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58595B" w:themeColor="text1" w:sz="8" w:space="0"/>
          <w:left w:val="nil"/>
          <w:bottom w:val="single" w:color="58595B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901205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3AAA35" w:themeColor="accent1" w:sz="8" w:space="0"/>
          <w:left w:val="nil"/>
          <w:bottom w:val="single" w:color="3AAA35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901205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6633" w:themeColor="accent2" w:sz="8" w:space="0"/>
          <w:left w:val="nil"/>
          <w:bottom w:val="single" w:color="006633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901205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BCCF00" w:themeColor="accent3" w:sz="8" w:space="0"/>
          <w:left w:val="nil"/>
          <w:bottom w:val="single" w:color="BCCF00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901205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AD500" w:themeColor="accent4" w:sz="8" w:space="0"/>
          <w:left w:val="nil"/>
          <w:bottom w:val="single" w:color="FAD500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901205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29D00" w:themeColor="accent5" w:sz="8" w:space="0"/>
          <w:left w:val="nil"/>
          <w:bottom w:val="single" w:color="F29D00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901205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85019" w:themeColor="accent6" w:sz="8" w:space="0"/>
          <w:left w:val="nil"/>
          <w:bottom w:val="single" w:color="C85019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</w:style>
  <w:style w:type="paragraph" w:styleId="List">
    <w:name w:val="List"/>
    <w:basedOn w:val="Normal"/>
    <w:uiPriority w:val="99"/>
    <w:semiHidden/>
    <w:unhideWhenUsed/>
    <w:rsid w:val="0090120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90120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0120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90120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901205"/>
    <w:pPr>
      <w:ind w:left="1415" w:hanging="283"/>
      <w:contextualSpacing/>
    </w:pPr>
  </w:style>
  <w:style w:type="paragraph" w:styleId="ListBullet4">
    <w:name w:val="List Bullet 4"/>
    <w:basedOn w:val="Normal"/>
    <w:uiPriority w:val="99"/>
    <w:semiHidden/>
    <w:unhideWhenUsed/>
    <w:rsid w:val="00901205"/>
    <w:pPr>
      <w:numPr>
        <w:numId w:val="10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901205"/>
    <w:pPr>
      <w:numPr>
        <w:numId w:val="11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90120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90120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90120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90120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901205"/>
    <w:pPr>
      <w:spacing w:after="120"/>
      <w:ind w:left="1415"/>
      <w:contextualSpacing/>
    </w:pPr>
  </w:style>
  <w:style w:type="paragraph" w:styleId="ListNumber4">
    <w:name w:val="List Number 4"/>
    <w:basedOn w:val="Normal"/>
    <w:uiPriority w:val="99"/>
    <w:semiHidden/>
    <w:unhideWhenUsed/>
    <w:rsid w:val="00901205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901205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90120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901205"/>
    <w:rPr>
      <w:rFonts w:ascii="Consolas" w:hAnsi="Consolas"/>
      <w:lang w:val="en-GB"/>
    </w:rPr>
  </w:style>
  <w:style w:type="table" w:styleId="MediumGrid1">
    <w:name w:val="Medium Grid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  <w:insideV w:val="single" w:color="808285" w:themeColor="text1" w:themeTint="BF" w:sz="8" w:space="0"/>
      </w:tblBorders>
    </w:tblPr>
    <w:tcPr>
      <w:shd w:val="clear" w:color="auto" w:fill="D5D5D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808285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shd w:val="clear" w:color="auto" w:fill="ABACAE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  <w:insideV w:val="single" w:color="5FCC5B" w:themeColor="accent1" w:themeTint="BF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5FCC5B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shd w:val="clear" w:color="auto" w:fill="94DD92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  <w:insideV w:val="single" w:color="00CC65" w:themeColor="accent2" w:themeTint="BF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00CC65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shd w:val="clear" w:color="auto" w:fill="33FF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  <w:insideV w:val="single" w:color="E9FF1C" w:themeColor="accent3" w:themeTint="BF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9FF1C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shd w:val="clear" w:color="auto" w:fill="F0FF68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  <w:insideV w:val="single" w:color="FFE13C" w:themeColor="accent4" w:themeTint="BF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E13C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shd w:val="clear" w:color="auto" w:fill="FFEB7D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  <w:insideV w:val="single" w:color="FFB836" w:themeColor="accent5" w:themeTint="BF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FB836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shd w:val="clear" w:color="auto" w:fill="FFCF79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  <w:insideV w:val="single" w:color="E77541" w:themeColor="accent6" w:themeTint="BF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E77541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shd w:val="clear" w:color="auto" w:fill="EFA380" w:themeFill="accent6" w:themeFillTint="7F"/>
      </w:tcPr>
    </w:tblStylePr>
  </w:style>
  <w:style w:type="table" w:styleId="MediumGrid2">
    <w:name w:val="Medium Grid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  <w:insideH w:val="single" w:color="58595B" w:themeColor="text1" w:sz="8" w:space="0"/>
        <w:insideV w:val="single" w:color="58595B" w:themeColor="text1" w:sz="8" w:space="0"/>
      </w:tblBorders>
    </w:tblPr>
    <w:tcPr>
      <w:shd w:val="clear" w:color="auto" w:fill="D5D5D6" w:themeFill="text1" w:themeFillTint="3F"/>
    </w:tcPr>
    <w:tblStylePr w:type="firstRow">
      <w:rPr>
        <w:b/>
        <w:bCs/>
        <w:color w:val="58595B" w:themeColor="text1"/>
      </w:rPr>
      <w:tblPr/>
      <w:tcPr>
        <w:shd w:val="clear" w:color="auto" w:fill="EEEEEF" w:themeFill="tex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DDDDE" w:themeFill="text1" w:themeFillTint="33"/>
      </w:tcPr>
    </w:tblStylePr>
    <w:tblStylePr w:type="band1Vert">
      <w:tblPr/>
      <w:tcPr>
        <w:shd w:val="clear" w:color="auto" w:fill="ABACAE" w:themeFill="text1" w:themeFillTint="7F"/>
      </w:tcPr>
    </w:tblStylePr>
    <w:tblStylePr w:type="band1Horz">
      <w:tblPr/>
      <w:tcPr>
        <w:tcBorders>
          <w:insideH w:val="single" w:color="58595B" w:themeColor="text1" w:sz="6" w:space="0"/>
          <w:insideV w:val="single" w:color="58595B" w:themeColor="text1" w:sz="6" w:space="0"/>
        </w:tcBorders>
        <w:shd w:val="clear" w:color="auto" w:fill="ABACAE" w:themeFill="tex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1">
    <w:name w:val="Medium Grid 2 Accent 1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  <w:insideH w:val="single" w:color="3AAA35" w:themeColor="accent1" w:sz="8" w:space="0"/>
        <w:insideV w:val="single" w:color="3AAA35" w:themeColor="accent1" w:sz="8" w:space="0"/>
      </w:tblBorders>
    </w:tblPr>
    <w:tcPr>
      <w:shd w:val="clear" w:color="auto" w:fill="CAEEC8" w:themeFill="accent1" w:themeFillTint="3F"/>
    </w:tcPr>
    <w:tblStylePr w:type="firstRow">
      <w:rPr>
        <w:b/>
        <w:bCs/>
        <w:color w:val="58595B" w:themeColor="text1"/>
      </w:rPr>
      <w:tblPr/>
      <w:tcPr>
        <w:shd w:val="clear" w:color="auto" w:fill="E9F8E9" w:themeFill="accent1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F1D3" w:themeFill="accent1" w:themeFillTint="33"/>
      </w:tcPr>
    </w:tblStylePr>
    <w:tblStylePr w:type="band1Vert">
      <w:tblPr/>
      <w:tcPr>
        <w:shd w:val="clear" w:color="auto" w:fill="94DD92" w:themeFill="accent1" w:themeFillTint="7F"/>
      </w:tcPr>
    </w:tblStylePr>
    <w:tblStylePr w:type="band1Horz">
      <w:tblPr/>
      <w:tcPr>
        <w:tcBorders>
          <w:insideH w:val="single" w:color="3AAA35" w:themeColor="accent1" w:sz="6" w:space="0"/>
          <w:insideV w:val="single" w:color="3AAA35" w:themeColor="accent1" w:sz="6" w:space="0"/>
        </w:tcBorders>
        <w:shd w:val="clear" w:color="auto" w:fill="94DD92" w:themeFill="accent1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2">
    <w:name w:val="Medium Grid 2 Accent 2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  <w:insideH w:val="single" w:color="006633" w:themeColor="accent2" w:sz="8" w:space="0"/>
        <w:insideV w:val="single" w:color="006633" w:themeColor="accent2" w:sz="8" w:space="0"/>
      </w:tblBorders>
    </w:tblPr>
    <w:tcPr>
      <w:shd w:val="clear" w:color="auto" w:fill="9AFFCC" w:themeFill="accent2" w:themeFillTint="3F"/>
    </w:tcPr>
    <w:tblStylePr w:type="firstRow">
      <w:rPr>
        <w:b/>
        <w:bCs/>
        <w:color w:val="58595B" w:themeColor="text1"/>
      </w:rPr>
      <w:tblPr/>
      <w:tcPr>
        <w:shd w:val="clear" w:color="auto" w:fill="D7FFEA" w:themeFill="accent2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FD6" w:themeFill="accent2" w:themeFillTint="33"/>
      </w:tcPr>
    </w:tblStylePr>
    <w:tblStylePr w:type="band1Vert">
      <w:tblPr/>
      <w:tcPr>
        <w:shd w:val="clear" w:color="auto" w:fill="33FF98" w:themeFill="accent2" w:themeFillTint="7F"/>
      </w:tcPr>
    </w:tblStylePr>
    <w:tblStylePr w:type="band1Horz">
      <w:tblPr/>
      <w:tcPr>
        <w:tcBorders>
          <w:insideH w:val="single" w:color="006633" w:themeColor="accent2" w:sz="6" w:space="0"/>
          <w:insideV w:val="single" w:color="006633" w:themeColor="accent2" w:sz="6" w:space="0"/>
        </w:tcBorders>
        <w:shd w:val="clear" w:color="auto" w:fill="33FF98" w:themeFill="accent2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3">
    <w:name w:val="Medium Grid 2 Accent 3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  <w:insideH w:val="single" w:color="BCCF00" w:themeColor="accent3" w:sz="8" w:space="0"/>
        <w:insideV w:val="single" w:color="BCCF00" w:themeColor="accent3" w:sz="8" w:space="0"/>
      </w:tblBorders>
    </w:tblPr>
    <w:tcPr>
      <w:shd w:val="clear" w:color="auto" w:fill="F7FFB4" w:themeFill="accent3" w:themeFillTint="3F"/>
    </w:tcPr>
    <w:tblStylePr w:type="firstRow">
      <w:rPr>
        <w:b/>
        <w:bCs/>
        <w:color w:val="58595B" w:themeColor="text1"/>
      </w:rPr>
      <w:tblPr/>
      <w:tcPr>
        <w:shd w:val="clear" w:color="auto" w:fill="FCFFE1" w:themeFill="accent3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2" w:themeFill="accent3" w:themeFillTint="33"/>
      </w:tcPr>
    </w:tblStylePr>
    <w:tblStylePr w:type="band1Vert">
      <w:tblPr/>
      <w:tcPr>
        <w:shd w:val="clear" w:color="auto" w:fill="F0FF68" w:themeFill="accent3" w:themeFillTint="7F"/>
      </w:tcPr>
    </w:tblStylePr>
    <w:tblStylePr w:type="band1Horz">
      <w:tblPr/>
      <w:tcPr>
        <w:tcBorders>
          <w:insideH w:val="single" w:color="BCCF00" w:themeColor="accent3" w:sz="6" w:space="0"/>
          <w:insideV w:val="single" w:color="BCCF00" w:themeColor="accent3" w:sz="6" w:space="0"/>
        </w:tcBorders>
        <w:shd w:val="clear" w:color="auto" w:fill="F0FF68" w:themeFill="accent3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4">
    <w:name w:val="Medium Grid 2 Accent 4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  <w:insideH w:val="single" w:color="FAD500" w:themeColor="accent4" w:sz="8" w:space="0"/>
        <w:insideV w:val="single" w:color="FAD500" w:themeColor="accent4" w:sz="8" w:space="0"/>
      </w:tblBorders>
    </w:tblPr>
    <w:tcPr>
      <w:shd w:val="clear" w:color="auto" w:fill="FFF5BE" w:themeFill="accent4" w:themeFillTint="3F"/>
    </w:tcPr>
    <w:tblStylePr w:type="firstRow">
      <w:rPr>
        <w:b/>
        <w:bCs/>
        <w:color w:val="58595B" w:themeColor="text1"/>
      </w:rPr>
      <w:tblPr/>
      <w:tcPr>
        <w:shd w:val="clear" w:color="auto" w:fill="FFFBE5" w:themeFill="accent4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B" w:themeFill="accent4" w:themeFillTint="33"/>
      </w:tcPr>
    </w:tblStylePr>
    <w:tblStylePr w:type="band1Vert">
      <w:tblPr/>
      <w:tcPr>
        <w:shd w:val="clear" w:color="auto" w:fill="FFEB7D" w:themeFill="accent4" w:themeFillTint="7F"/>
      </w:tcPr>
    </w:tblStylePr>
    <w:tblStylePr w:type="band1Horz">
      <w:tblPr/>
      <w:tcPr>
        <w:tcBorders>
          <w:insideH w:val="single" w:color="FAD500" w:themeColor="accent4" w:sz="6" w:space="0"/>
          <w:insideV w:val="single" w:color="FAD500" w:themeColor="accent4" w:sz="6" w:space="0"/>
        </w:tcBorders>
        <w:shd w:val="clear" w:color="auto" w:fill="FFEB7D" w:themeFill="accent4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5">
    <w:name w:val="Medium Grid 2 Accent 5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  <w:insideH w:val="single" w:color="F29D00" w:themeColor="accent5" w:sz="8" w:space="0"/>
        <w:insideV w:val="single" w:color="F29D00" w:themeColor="accent5" w:sz="8" w:space="0"/>
      </w:tblBorders>
    </w:tblPr>
    <w:tcPr>
      <w:shd w:val="clear" w:color="auto" w:fill="FFE7BC" w:themeFill="accent5" w:themeFillTint="3F"/>
    </w:tcPr>
    <w:tblStylePr w:type="firstRow">
      <w:rPr>
        <w:b/>
        <w:bCs/>
        <w:color w:val="58595B" w:themeColor="text1"/>
      </w:rPr>
      <w:tblPr/>
      <w:tcPr>
        <w:shd w:val="clear" w:color="auto" w:fill="FFF5E4" w:themeFill="accent5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CC9" w:themeFill="accent5" w:themeFillTint="33"/>
      </w:tcPr>
    </w:tblStylePr>
    <w:tblStylePr w:type="band1Vert">
      <w:tblPr/>
      <w:tcPr>
        <w:shd w:val="clear" w:color="auto" w:fill="FFCF79" w:themeFill="accent5" w:themeFillTint="7F"/>
      </w:tcPr>
    </w:tblStylePr>
    <w:tblStylePr w:type="band1Horz">
      <w:tblPr/>
      <w:tcPr>
        <w:tcBorders>
          <w:insideH w:val="single" w:color="F29D00" w:themeColor="accent5" w:sz="6" w:space="0"/>
          <w:insideV w:val="single" w:color="F29D00" w:themeColor="accent5" w:sz="6" w:space="0"/>
        </w:tcBorders>
        <w:shd w:val="clear" w:color="auto" w:fill="FFCF79" w:themeFill="accent5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2-Accent6">
    <w:name w:val="Medium Grid 2 Accent 6"/>
    <w:basedOn w:val="TableNormal"/>
    <w:uiPriority w:val="68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  <w:insideH w:val="single" w:color="C85019" w:themeColor="accent6" w:sz="8" w:space="0"/>
        <w:insideV w:val="single" w:color="C85019" w:themeColor="accent6" w:sz="8" w:space="0"/>
      </w:tblBorders>
    </w:tblPr>
    <w:tcPr>
      <w:shd w:val="clear" w:color="auto" w:fill="F7D1C0" w:themeFill="accent6" w:themeFillTint="3F"/>
    </w:tcPr>
    <w:tblStylePr w:type="firstRow">
      <w:rPr>
        <w:b/>
        <w:bCs/>
        <w:color w:val="58595B" w:themeColor="text1"/>
      </w:rPr>
      <w:tblPr/>
      <w:tcPr>
        <w:shd w:val="clear" w:color="auto" w:fill="FCECE6" w:themeFill="accent6" w:themeFillTint="19"/>
      </w:tcPr>
    </w:tblStylePr>
    <w:tblStylePr w:type="lastRow">
      <w:rPr>
        <w:b/>
        <w:bCs/>
        <w:color w:val="58595B" w:themeColor="text1"/>
      </w:rPr>
      <w:tblPr/>
      <w:tcPr>
        <w:tcBorders>
          <w:top w:val="single" w:color="58595B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b w:val="0"/>
        <w:bCs w:val="0"/>
        <w:color w:val="58595B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DACC" w:themeFill="accent6" w:themeFillTint="33"/>
      </w:tcPr>
    </w:tblStylePr>
    <w:tblStylePr w:type="band1Vert">
      <w:tblPr/>
      <w:tcPr>
        <w:shd w:val="clear" w:color="auto" w:fill="EFA380" w:themeFill="accent6" w:themeFillTint="7F"/>
      </w:tcPr>
    </w:tblStylePr>
    <w:tblStylePr w:type="band1Horz">
      <w:tblPr/>
      <w:tcPr>
        <w:tcBorders>
          <w:insideH w:val="single" w:color="C85019" w:themeColor="accent6" w:sz="6" w:space="0"/>
          <w:insideV w:val="single" w:color="C85019" w:themeColor="accent6" w:sz="6" w:space="0"/>
        </w:tcBorders>
        <w:shd w:val="clear" w:color="auto" w:fill="EFA380" w:themeFill="accent6" w:themeFillTint="7F"/>
      </w:tcPr>
    </w:tblStylePr>
    <w:tblStylePr w:type="nwCell">
      <w:tblPr/>
      <w:tcPr>
        <w:shd w:val="clear" w:color="auto" w:fill="A5A5A5" w:themeFill="background1"/>
      </w:tcPr>
    </w:tblStylePr>
  </w:style>
  <w:style w:type="table" w:styleId="MediumGrid3">
    <w:name w:val="Medium Grid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D5D5D6" w:themeFill="tex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58595B" w:themeFill="tex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ABACAE" w:themeFill="tex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ABACAE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CAEEC8" w:themeFill="accent1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3AAA35" w:themeFill="accent1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94DD92" w:themeFill="accent1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94DD92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9AFFCC" w:themeFill="accent2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006633" w:themeFill="accent2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33FF98" w:themeFill="accent2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33FF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FFB4" w:themeFill="accent3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BCCF00" w:themeFill="accent3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0FF68" w:themeFill="accent3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0FF68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F5BE" w:themeFill="accent4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AD500" w:themeFill="accent4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EB7D" w:themeFill="accent4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EB7D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FE7BC" w:themeFill="accent5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F29D00" w:themeFill="accent5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FFCF79" w:themeFill="accent5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FFCF79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901205"/>
    <w:pPr>
      <w:spacing w:line="240" w:lineRule="auto"/>
    </w:pPr>
    <w:tblPr>
      <w:tblStyleRowBandSize w:val="1"/>
      <w:tblStyleColBandSize w:val="1"/>
      <w:tblBorders>
        <w:top w:val="single" w:color="A5A5A5" w:themeColor="background1" w:sz="8" w:space="0"/>
        <w:left w:val="single" w:color="A5A5A5" w:themeColor="background1" w:sz="8" w:space="0"/>
        <w:bottom w:val="single" w:color="A5A5A5" w:themeColor="background1" w:sz="8" w:space="0"/>
        <w:right w:val="single" w:color="A5A5A5" w:themeColor="background1" w:sz="8" w:space="0"/>
        <w:insideH w:val="single" w:color="A5A5A5" w:themeColor="background1" w:sz="6" w:space="0"/>
        <w:insideV w:val="single" w:color="A5A5A5" w:themeColor="background1" w:sz="6" w:space="0"/>
      </w:tblBorders>
    </w:tblPr>
    <w:tcPr>
      <w:shd w:val="clear" w:color="auto" w:fill="F7D1C0" w:themeFill="accent6" w:themeFillTint="3F"/>
    </w:tcPr>
    <w:tblStylePr w:type="fir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24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lastRow">
      <w:rPr>
        <w:b/>
        <w:bCs/>
        <w:i w:val="0"/>
        <w:iCs w:val="0"/>
        <w:color w:val="A5A5A5" w:themeColor="background1"/>
      </w:rPr>
      <w:tblPr/>
      <w:tcPr>
        <w:tcBorders>
          <w:top w:val="single" w:color="A5A5A5" w:themeColor="background1" w:sz="24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single" w:color="A5A5A5" w:themeColor="background1" w:sz="8" w:space="0"/>
        </w:tcBorders>
        <w:shd w:val="clear" w:color="auto" w:fill="C85019" w:themeFill="accent6"/>
      </w:tcPr>
    </w:tblStylePr>
    <w:tblStylePr w:type="firstCol">
      <w:rPr>
        <w:b/>
        <w:bCs/>
        <w:i w:val="0"/>
        <w:iCs w:val="0"/>
        <w:color w:val="A5A5A5" w:themeColor="background1"/>
      </w:rPr>
      <w:tblPr/>
      <w:tcPr>
        <w:tcBorders>
          <w:left w:val="single" w:color="A5A5A5" w:themeColor="background1" w:sz="8" w:space="0"/>
          <w:right w:val="single" w:color="A5A5A5" w:themeColor="background1" w:sz="24" w:space="0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i w:val="0"/>
        <w:iCs w:val="0"/>
        <w:color w:val="A5A5A5" w:themeColor="background1"/>
      </w:rPr>
      <w:tblPr/>
      <w:tcPr>
        <w:tcBorders>
          <w:top w:val="nil"/>
          <w:left w:val="single" w:color="A5A5A5" w:themeColor="background1" w:sz="24" w:space="0"/>
          <w:bottom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nil"/>
          <w:insideV w:val="nil"/>
        </w:tcBorders>
        <w:shd w:val="clear" w:color="auto" w:fill="EFA380" w:themeFill="accent6" w:themeFillTint="7F"/>
      </w:tcPr>
    </w:tblStylePr>
    <w:tblStylePr w:type="band1Horz">
      <w:tblPr/>
      <w:tcPr>
        <w:tcBorders>
          <w:top w:val="single" w:color="A5A5A5" w:themeColor="background1" w:sz="8" w:space="0"/>
          <w:left w:val="single" w:color="A5A5A5" w:themeColor="background1" w:sz="8" w:space="0"/>
          <w:bottom w:val="single" w:color="A5A5A5" w:themeColor="background1" w:sz="8" w:space="0"/>
          <w:right w:val="single" w:color="A5A5A5" w:themeColor="background1" w:sz="8" w:space="0"/>
          <w:insideH w:val="single" w:color="A5A5A5" w:themeColor="background1" w:sz="8" w:space="0"/>
          <w:insideV w:val="single" w:color="A5A5A5" w:themeColor="background1" w:sz="8" w:space="0"/>
        </w:tcBorders>
        <w:shd w:val="clear" w:color="auto" w:fill="EFA380" w:themeFill="accent6" w:themeFillTint="7F"/>
      </w:tcPr>
    </w:tblStylePr>
  </w:style>
  <w:style w:type="table" w:styleId="MediumList1">
    <w:name w:val="Medium Lis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bottom w:val="single" w:color="58595B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58595B" w:themeColor="tex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58595B" w:themeColor="text1" w:sz="8" w:space="0"/>
          <w:bottom w:val="single" w:color="58595B" w:themeColor="text1" w:sz="8" w:space="0"/>
        </w:tcBorders>
      </w:tc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shd w:val="clear" w:color="auto" w:fill="D5D5D6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bottom w:val="single" w:color="3AAA35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3AAA35" w:themeColor="accent1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3AAA35" w:themeColor="accent1" w:sz="8" w:space="0"/>
          <w:bottom w:val="single" w:color="3AAA35" w:themeColor="accent1" w:sz="8" w:space="0"/>
        </w:tcBorders>
      </w:tc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shd w:val="clear" w:color="auto" w:fill="CAEEC8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bottom w:val="single" w:color="006633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6633" w:themeColor="accent2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6633" w:themeColor="accent2" w:sz="8" w:space="0"/>
          <w:bottom w:val="single" w:color="006633" w:themeColor="accent2" w:sz="8" w:space="0"/>
        </w:tcBorders>
      </w:tc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shd w:val="clear" w:color="auto" w:fill="9AFFCC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bottom w:val="single" w:color="BCCF00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BCCF00" w:themeColor="accent3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BCCF00" w:themeColor="accent3" w:sz="8" w:space="0"/>
          <w:bottom w:val="single" w:color="BCCF00" w:themeColor="accent3" w:sz="8" w:space="0"/>
        </w:tcBorders>
      </w:tc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shd w:val="clear" w:color="auto" w:fill="F7FFB4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bottom w:val="single" w:color="FAD500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AD500" w:themeColor="accent4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AD500" w:themeColor="accent4" w:sz="8" w:space="0"/>
          <w:bottom w:val="single" w:color="FAD500" w:themeColor="accent4" w:sz="8" w:space="0"/>
        </w:tcBorders>
      </w:tc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shd w:val="clear" w:color="auto" w:fill="FFF5B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bottom w:val="single" w:color="F29D00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29D00" w:themeColor="accent5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29D00" w:themeColor="accent5" w:sz="8" w:space="0"/>
          <w:bottom w:val="single" w:color="F29D00" w:themeColor="accent5" w:sz="8" w:space="0"/>
        </w:tcBorders>
      </w:tc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shd w:val="clear" w:color="auto" w:fill="FFE7BC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901205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bottom w:val="single" w:color="C85019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85019" w:themeColor="accent6" w:sz="8" w:space="0"/>
        </w:tcBorders>
      </w:tcPr>
    </w:tblStylePr>
    <w:tblStylePr w:type="lastRow">
      <w:rPr>
        <w:b/>
        <w:bCs/>
        <w:color w:val="006633" w:themeColor="text2"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85019" w:themeColor="accent6" w:sz="8" w:space="0"/>
          <w:bottom w:val="single" w:color="C85019" w:themeColor="accent6" w:sz="8" w:space="0"/>
        </w:tcBorders>
      </w:tc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shd w:val="clear" w:color="auto" w:fill="F7D1C0" w:themeFill="accent6" w:themeFillTint="3F"/>
      </w:tcPr>
    </w:tblStylePr>
  </w:style>
  <w:style w:type="table" w:styleId="MediumList2">
    <w:name w:val="Medium Lis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58595B" w:themeColor="text1" w:sz="8" w:space="0"/>
        <w:left w:val="single" w:color="58595B" w:themeColor="text1" w:sz="8" w:space="0"/>
        <w:bottom w:val="single" w:color="58595B" w:themeColor="text1" w:sz="8" w:space="0"/>
        <w:right w:val="single" w:color="58595B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58595B" w:themeColor="tex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58595B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58595B" w:themeColor="tex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58595B" w:themeColor="tex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5D5D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5D5D6" w:themeFill="tex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3AAA35" w:themeColor="accent1" w:sz="8" w:space="0"/>
        <w:left w:val="single" w:color="3AAA35" w:themeColor="accent1" w:sz="8" w:space="0"/>
        <w:bottom w:val="single" w:color="3AAA35" w:themeColor="accent1" w:sz="8" w:space="0"/>
        <w:right w:val="single" w:color="3AAA35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3AAA35" w:themeColor="accent1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3AAA35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3AAA35" w:themeColor="accent1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3AAA35" w:themeColor="accent1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EEC8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EEC8" w:themeFill="accent1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006633" w:themeColor="accent2" w:sz="8" w:space="0"/>
        <w:left w:val="single" w:color="006633" w:themeColor="accent2" w:sz="8" w:space="0"/>
        <w:bottom w:val="single" w:color="006633" w:themeColor="accent2" w:sz="8" w:space="0"/>
        <w:right w:val="single" w:color="006633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6633" w:themeColor="accent2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006633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6633" w:themeColor="accent2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006633" w:themeColor="accent2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AFFCC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AFFCC" w:themeFill="accent2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BCCF00" w:themeColor="accent3" w:sz="8" w:space="0"/>
        <w:left w:val="single" w:color="BCCF00" w:themeColor="accent3" w:sz="8" w:space="0"/>
        <w:bottom w:val="single" w:color="BCCF00" w:themeColor="accent3" w:sz="8" w:space="0"/>
        <w:right w:val="single" w:color="BCCF00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BCCF00" w:themeColor="accent3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BCCF00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BCCF00" w:themeColor="accent3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BCCF00" w:themeColor="accent3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FB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FB4" w:themeFill="accent3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AD500" w:themeColor="accent4" w:sz="8" w:space="0"/>
        <w:left w:val="single" w:color="FAD500" w:themeColor="accent4" w:sz="8" w:space="0"/>
        <w:bottom w:val="single" w:color="FAD500" w:themeColor="accent4" w:sz="8" w:space="0"/>
        <w:right w:val="single" w:color="FAD500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AD500" w:themeColor="accent4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AD500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AD500" w:themeColor="accent4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AD500" w:themeColor="accent4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5B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5BE" w:themeFill="accent4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F29D00" w:themeColor="accent5" w:sz="8" w:space="0"/>
        <w:left w:val="single" w:color="F29D00" w:themeColor="accent5" w:sz="8" w:space="0"/>
        <w:bottom w:val="single" w:color="F29D00" w:themeColor="accent5" w:sz="8" w:space="0"/>
        <w:right w:val="single" w:color="F29D00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29D00" w:themeColor="accent5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F29D00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29D00" w:themeColor="accent5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F29D00" w:themeColor="accent5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7B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7BC" w:themeFill="accent5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901205"/>
    <w:pPr>
      <w:spacing w:line="240" w:lineRule="auto"/>
    </w:pPr>
    <w:rPr>
      <w:rFonts w:asciiTheme="majorHAnsi" w:hAnsiTheme="majorHAnsi" w:eastAsiaTheme="majorEastAsia" w:cstheme="majorBidi"/>
      <w:color w:val="58595B" w:themeColor="text1"/>
    </w:rPr>
    <w:tblPr>
      <w:tblStyleRowBandSize w:val="1"/>
      <w:tblStyleColBandSize w:val="1"/>
      <w:tblBorders>
        <w:top w:val="single" w:color="C85019" w:themeColor="accent6" w:sz="8" w:space="0"/>
        <w:left w:val="single" w:color="C85019" w:themeColor="accent6" w:sz="8" w:space="0"/>
        <w:bottom w:val="single" w:color="C85019" w:themeColor="accent6" w:sz="8" w:space="0"/>
        <w:right w:val="single" w:color="C85019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85019" w:themeColor="accent6" w:sz="24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tblPr/>
      <w:tcPr>
        <w:tcBorders>
          <w:top w:val="single" w:color="C85019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85019" w:themeColor="accent6" w:sz="8" w:space="0"/>
          <w:insideH w:val="nil"/>
          <w:insideV w:val="nil"/>
        </w:tcBorders>
        <w:shd w:val="clear" w:color="auto" w:fill="A5A5A5" w:themeFill="background1"/>
      </w:tcPr>
    </w:tblStylePr>
    <w:tblStylePr w:type="lastCol">
      <w:tblPr/>
      <w:tcPr>
        <w:tcBorders>
          <w:top w:val="nil"/>
          <w:left w:val="single" w:color="C85019" w:themeColor="accent6" w:sz="8" w:space="0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D1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D1C0" w:themeFill="accent6" w:themeFillTint="3F"/>
      </w:tcPr>
    </w:tblStylePr>
    <w:tblStylePr w:type="nwCell">
      <w:tblPr/>
      <w:tcPr>
        <w:shd w:val="clear" w:color="auto" w:fill="A5A5A5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808285" w:themeColor="text1" w:themeTint="BF" w:sz="8" w:space="0"/>
        <w:left w:val="single" w:color="808285" w:themeColor="text1" w:themeTint="BF" w:sz="8" w:space="0"/>
        <w:bottom w:val="single" w:color="808285" w:themeColor="text1" w:themeTint="BF" w:sz="8" w:space="0"/>
        <w:right w:val="single" w:color="808285" w:themeColor="text1" w:themeTint="BF" w:sz="8" w:space="0"/>
        <w:insideH w:val="single" w:color="808285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808285" w:themeColor="text1" w:themeTint="BF" w:sz="8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8285" w:themeColor="text1" w:themeTint="BF" w:sz="6" w:space="0"/>
          <w:left w:val="single" w:color="808285" w:themeColor="text1" w:themeTint="BF" w:sz="8" w:space="0"/>
          <w:bottom w:val="single" w:color="808285" w:themeColor="text1" w:themeTint="BF" w:sz="8" w:space="0"/>
          <w:right w:val="single" w:color="808285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D5D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5D5D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5FCC5B" w:themeColor="accent1" w:themeTint="BF" w:sz="8" w:space="0"/>
        <w:left w:val="single" w:color="5FCC5B" w:themeColor="accent1" w:themeTint="BF" w:sz="8" w:space="0"/>
        <w:bottom w:val="single" w:color="5FCC5B" w:themeColor="accent1" w:themeTint="BF" w:sz="8" w:space="0"/>
        <w:right w:val="single" w:color="5FCC5B" w:themeColor="accent1" w:themeTint="BF" w:sz="8" w:space="0"/>
        <w:insideH w:val="single" w:color="5FCC5B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5FCC5B" w:themeColor="accent1" w:themeTint="BF" w:sz="8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5FCC5B" w:themeColor="accent1" w:themeTint="BF" w:sz="6" w:space="0"/>
          <w:left w:val="single" w:color="5FCC5B" w:themeColor="accent1" w:themeTint="BF" w:sz="8" w:space="0"/>
          <w:bottom w:val="single" w:color="5FCC5B" w:themeColor="accent1" w:themeTint="BF" w:sz="8" w:space="0"/>
          <w:right w:val="single" w:color="5FCC5B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EEC8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EEC8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00CC65" w:themeColor="accent2" w:themeTint="BF" w:sz="8" w:space="0"/>
        <w:left w:val="single" w:color="00CC65" w:themeColor="accent2" w:themeTint="BF" w:sz="8" w:space="0"/>
        <w:bottom w:val="single" w:color="00CC65" w:themeColor="accent2" w:themeTint="BF" w:sz="8" w:space="0"/>
        <w:right w:val="single" w:color="00CC65" w:themeColor="accent2" w:themeTint="BF" w:sz="8" w:space="0"/>
        <w:insideH w:val="single" w:color="00CC65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00CC65" w:themeColor="accent2" w:themeTint="BF" w:sz="8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CC65" w:themeColor="accent2" w:themeTint="BF" w:sz="6" w:space="0"/>
          <w:left w:val="single" w:color="00CC65" w:themeColor="accent2" w:themeTint="BF" w:sz="8" w:space="0"/>
          <w:bottom w:val="single" w:color="00CC65" w:themeColor="accent2" w:themeTint="BF" w:sz="8" w:space="0"/>
          <w:right w:val="single" w:color="00CC65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AFFCC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AFFCC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9FF1C" w:themeColor="accent3" w:themeTint="BF" w:sz="8" w:space="0"/>
        <w:left w:val="single" w:color="E9FF1C" w:themeColor="accent3" w:themeTint="BF" w:sz="8" w:space="0"/>
        <w:bottom w:val="single" w:color="E9FF1C" w:themeColor="accent3" w:themeTint="BF" w:sz="8" w:space="0"/>
        <w:right w:val="single" w:color="E9FF1C" w:themeColor="accent3" w:themeTint="BF" w:sz="8" w:space="0"/>
        <w:insideH w:val="single" w:color="E9FF1C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9FF1C" w:themeColor="accent3" w:themeTint="BF" w:sz="8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9FF1C" w:themeColor="accent3" w:themeTint="BF" w:sz="6" w:space="0"/>
          <w:left w:val="single" w:color="E9FF1C" w:themeColor="accent3" w:themeTint="BF" w:sz="8" w:space="0"/>
          <w:bottom w:val="single" w:color="E9FF1C" w:themeColor="accent3" w:themeTint="BF" w:sz="8" w:space="0"/>
          <w:right w:val="single" w:color="E9FF1C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FB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FB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E13C" w:themeColor="accent4" w:themeTint="BF" w:sz="8" w:space="0"/>
        <w:left w:val="single" w:color="FFE13C" w:themeColor="accent4" w:themeTint="BF" w:sz="8" w:space="0"/>
        <w:bottom w:val="single" w:color="FFE13C" w:themeColor="accent4" w:themeTint="BF" w:sz="8" w:space="0"/>
        <w:right w:val="single" w:color="FFE13C" w:themeColor="accent4" w:themeTint="BF" w:sz="8" w:space="0"/>
        <w:insideH w:val="single" w:color="FFE13C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E13C" w:themeColor="accent4" w:themeTint="BF" w:sz="8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E13C" w:themeColor="accent4" w:themeTint="BF" w:sz="6" w:space="0"/>
          <w:left w:val="single" w:color="FFE13C" w:themeColor="accent4" w:themeTint="BF" w:sz="8" w:space="0"/>
          <w:bottom w:val="single" w:color="FFE13C" w:themeColor="accent4" w:themeTint="BF" w:sz="8" w:space="0"/>
          <w:right w:val="single" w:color="FFE13C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5B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5B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FFB836" w:themeColor="accent5" w:themeTint="BF" w:sz="8" w:space="0"/>
        <w:left w:val="single" w:color="FFB836" w:themeColor="accent5" w:themeTint="BF" w:sz="8" w:space="0"/>
        <w:bottom w:val="single" w:color="FFB836" w:themeColor="accent5" w:themeTint="BF" w:sz="8" w:space="0"/>
        <w:right w:val="single" w:color="FFB836" w:themeColor="accent5" w:themeTint="BF" w:sz="8" w:space="0"/>
        <w:insideH w:val="single" w:color="FFB836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FFB836" w:themeColor="accent5" w:themeTint="BF" w:sz="8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FB836" w:themeColor="accent5" w:themeTint="BF" w:sz="6" w:space="0"/>
          <w:left w:val="single" w:color="FFB836" w:themeColor="accent5" w:themeTint="BF" w:sz="8" w:space="0"/>
          <w:bottom w:val="single" w:color="FFB836" w:themeColor="accent5" w:themeTint="BF" w:sz="8" w:space="0"/>
          <w:right w:val="single" w:color="FFB836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7B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7B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901205"/>
    <w:pPr>
      <w:spacing w:line="240" w:lineRule="auto"/>
    </w:pPr>
    <w:tblPr>
      <w:tblStyleRowBandSize w:val="1"/>
      <w:tblStyleColBandSize w:val="1"/>
      <w:tblBorders>
        <w:top w:val="single" w:color="E77541" w:themeColor="accent6" w:themeTint="BF" w:sz="8" w:space="0"/>
        <w:left w:val="single" w:color="E77541" w:themeColor="accent6" w:themeTint="BF" w:sz="8" w:space="0"/>
        <w:bottom w:val="single" w:color="E77541" w:themeColor="accent6" w:themeTint="BF" w:sz="8" w:space="0"/>
        <w:right w:val="single" w:color="E77541" w:themeColor="accent6" w:themeTint="BF" w:sz="8" w:space="0"/>
        <w:insideH w:val="single" w:color="E77541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E77541" w:themeColor="accent6" w:themeTint="BF" w:sz="8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E77541" w:themeColor="accent6" w:themeTint="BF" w:sz="6" w:space="0"/>
          <w:left w:val="single" w:color="E77541" w:themeColor="accent6" w:themeTint="BF" w:sz="8" w:space="0"/>
          <w:bottom w:val="single" w:color="E77541" w:themeColor="accent6" w:themeTint="BF" w:sz="8" w:space="0"/>
          <w:right w:val="single" w:color="E77541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D1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D1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8595B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AAA3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663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CCF0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AD5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29D00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901205"/>
    <w:pPr>
      <w:spacing w:line="240" w:lineRule="auto"/>
    </w:p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  <w:color w:val="A5A5A5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5019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8B8B8B" w:themeFill="background1" w:themeFillShade="D8"/>
      </w:tcPr>
    </w:tblStylePr>
    <w:tblStylePr w:type="band1Horz">
      <w:tblPr/>
      <w:tcPr>
        <w:shd w:val="clear" w:color="auto" w:fill="8B8B8B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A5A5A5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901205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901205"/>
    <w:rPr>
      <w:rFonts w:asciiTheme="majorHAnsi" w:hAnsiTheme="majorHAnsi" w:eastAsiaTheme="majorEastAsia" w:cstheme="majorBidi"/>
      <w:sz w:val="24"/>
      <w:szCs w:val="24"/>
      <w:shd w:val="pct20" w:color="auto" w:fill="auto"/>
      <w:lang w:val="en-GB"/>
    </w:rPr>
  </w:style>
  <w:style w:type="paragraph" w:styleId="NormalIndent">
    <w:name w:val="Normal Indent"/>
    <w:basedOn w:val="Normal"/>
    <w:uiPriority w:val="99"/>
    <w:semiHidden/>
    <w:unhideWhenUsed/>
    <w:rsid w:val="00901205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901205"/>
    <w:pPr>
      <w:spacing w:line="240" w:lineRule="auto"/>
    </w:pPr>
  </w:style>
  <w:style w:type="character" w:styleId="NoteHeadingChar" w:customStyle="1">
    <w:name w:val="Note Heading Char"/>
    <w:basedOn w:val="DefaultParagraphFont"/>
    <w:link w:val="NoteHeading"/>
    <w:uiPriority w:val="99"/>
    <w:semiHidden/>
    <w:rsid w:val="0090120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01205"/>
    <w:pPr>
      <w:spacing w:line="240" w:lineRule="auto"/>
    </w:pPr>
    <w:rPr>
      <w:rFonts w:ascii="Consolas" w:hAnsi="Consolas"/>
      <w:sz w:val="21"/>
      <w:szCs w:val="21"/>
    </w:rPr>
  </w:style>
  <w:style w:type="character" w:styleId="PlainTextChar" w:customStyle="1">
    <w:name w:val="Plain Text Char"/>
    <w:basedOn w:val="DefaultParagraphFont"/>
    <w:link w:val="PlainText"/>
    <w:uiPriority w:val="99"/>
    <w:semiHidden/>
    <w:rsid w:val="00901205"/>
    <w:rPr>
      <w:rFonts w:ascii="Consolas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901205"/>
    <w:rPr>
      <w:i/>
      <w:iCs/>
      <w:color w:val="58595B" w:themeColor="text1"/>
    </w:rPr>
  </w:style>
  <w:style w:type="character" w:styleId="QuoteChar" w:customStyle="1">
    <w:name w:val="Quote Char"/>
    <w:basedOn w:val="DefaultParagraphFont"/>
    <w:link w:val="Quote"/>
    <w:uiPriority w:val="29"/>
    <w:rsid w:val="00901205"/>
    <w:rPr>
      <w:i/>
      <w:iCs/>
      <w:color w:val="58595B" w:themeColor="text1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901205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90120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901205"/>
    <w:pPr>
      <w:spacing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901205"/>
    <w:rPr>
      <w:lang w:val="en-GB"/>
    </w:rPr>
  </w:style>
  <w:style w:type="paragraph" w:styleId="Subtitle">
    <w:name w:val="Subtitle"/>
    <w:basedOn w:val="Normal"/>
    <w:next w:val="Normal"/>
    <w:link w:val="SubtitleChar"/>
    <w:uiPriority w:val="17"/>
    <w:semiHidden/>
    <w:qFormat/>
    <w:rsid w:val="00901205"/>
    <w:pPr>
      <w:numPr>
        <w:ilvl w:val="1"/>
      </w:numPr>
    </w:pPr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</w:rPr>
  </w:style>
  <w:style w:type="character" w:styleId="SubtitleChar" w:customStyle="1">
    <w:name w:val="Subtitle Char"/>
    <w:basedOn w:val="DefaultParagraphFont"/>
    <w:link w:val="Subtitle"/>
    <w:uiPriority w:val="17"/>
    <w:semiHidden/>
    <w:rsid w:val="00901205"/>
    <w:rPr>
      <w:rFonts w:asciiTheme="majorHAnsi" w:hAnsiTheme="majorHAnsi" w:eastAsiaTheme="majorEastAsia" w:cstheme="majorBidi"/>
      <w:i/>
      <w:iCs/>
      <w:color w:val="3AAA35" w:themeColor="accent1"/>
      <w:spacing w:val="15"/>
      <w:sz w:val="24"/>
      <w:szCs w:val="24"/>
      <w:lang w:val="en-GB"/>
    </w:rPr>
  </w:style>
  <w:style w:type="table" w:styleId="Table3Deffects1">
    <w:name w:val="Table 3D effects 1"/>
    <w:basedOn w:val="TableNormal"/>
    <w:uiPriority w:val="99"/>
    <w:semiHidden/>
    <w:unhideWhenUsed/>
    <w:rsid w:val="00901205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01205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01205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01205"/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01205"/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01205"/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01205"/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012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01205"/>
    <w:rPr>
      <w:b/>
      <w:bCs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01205"/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01205"/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01205"/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01205"/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01205"/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01205"/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01205"/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0"/>
        <w:bCs w:val="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01205"/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901205"/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01205"/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01205"/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01205"/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01205"/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901205"/>
    <w:pPr>
      <w:ind w:left="220" w:hanging="220"/>
    </w:pPr>
  </w:style>
  <w:style w:type="table" w:styleId="TableProfessional">
    <w:name w:val="Table Professional"/>
    <w:basedOn w:val="TableNormal"/>
    <w:uiPriority w:val="99"/>
    <w:semiHidden/>
    <w:unhideWhenUsed/>
    <w:rsid w:val="00901205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01205"/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01205"/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01205"/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01205"/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01205"/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0120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Web1">
    <w:name w:val="Table Web 1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01205"/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01205"/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901205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901205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rsid w:val="00901205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rsid w:val="00901205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rsid w:val="00901205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901205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901205"/>
    <w:pPr>
      <w:spacing w:after="100"/>
      <w:ind w:left="1760"/>
    </w:pPr>
  </w:style>
  <w:style w:type="paragraph" w:styleId="T1SciensanoInternalNote" w:customStyle="1">
    <w:name w:val="T1 Sciensano Internal Note"/>
    <w:basedOn w:val="Heading1"/>
    <w:semiHidden/>
    <w:qFormat/>
    <w:rsid w:val="00DA4C54"/>
    <w:pPr>
      <w:ind w:left="0" w:firstLine="0"/>
      <w:jc w:val="left"/>
    </w:pPr>
    <w:rPr>
      <w:spacing w:val="0"/>
      <w:sz w:val="20"/>
    </w:rPr>
  </w:style>
  <w:style w:type="paragraph" w:styleId="T2SciensanoInternalNote" w:customStyle="1">
    <w:name w:val="T2 Sciensano Internal Note"/>
    <w:basedOn w:val="Heading2"/>
    <w:next w:val="BodySciensano"/>
    <w:semiHidden/>
    <w:qFormat/>
    <w:rsid w:val="009034A6"/>
    <w:pPr>
      <w:spacing w:before="0" w:after="0"/>
      <w:jc w:val="left"/>
    </w:pPr>
    <w:rPr>
      <w:spacing w:val="0"/>
      <w:sz w:val="20"/>
    </w:rPr>
  </w:style>
  <w:style w:type="paragraph" w:styleId="BodyStrongGreenSciensano" w:customStyle="1">
    <w:name w:val="BodyStrong Green Sciensano"/>
    <w:basedOn w:val="BodyStrongSciensano"/>
    <w:next w:val="BodySciensano"/>
    <w:uiPriority w:val="17"/>
    <w:qFormat/>
    <w:rsid w:val="0030240A"/>
    <w:rPr>
      <w:color w:val="3AAA35"/>
    </w:rPr>
  </w:style>
  <w:style w:type="paragraph" w:styleId="T1SciensanoScientificReport" w:customStyle="1">
    <w:name w:val="T1 Sciensano Scientific Report"/>
    <w:next w:val="BodySciensano"/>
    <w:semiHidden/>
    <w:qFormat/>
    <w:rsid w:val="0044271D"/>
    <w:pPr>
      <w:jc w:val="center"/>
    </w:pPr>
    <w:rPr>
      <w:rFonts w:eastAsiaTheme="majorEastAsia" w:cstheme="majorBidi"/>
      <w:b/>
      <w:bCs/>
      <w:caps/>
      <w:color w:val="FFFFFF"/>
      <w:spacing w:val="20"/>
      <w:sz w:val="70"/>
      <w:szCs w:val="28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F7518"/>
    <w:rPr>
      <w:sz w:val="16"/>
      <w:szCs w:val="16"/>
      <w:lang w:val="en-GB"/>
    </w:rPr>
  </w:style>
  <w:style w:type="character" w:styleId="Emphasis">
    <w:name w:val="Emphasis"/>
    <w:basedOn w:val="DefaultParagraphFont"/>
    <w:uiPriority w:val="20"/>
    <w:qFormat/>
    <w:rsid w:val="006F7518"/>
    <w:rPr>
      <w:i/>
      <w:iCs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6F7518"/>
    <w:rPr>
      <w:color w:val="3AAA35" w:themeColor="followedHyperlink"/>
      <w:u w:val="single"/>
      <w:lang w:val="en-GB"/>
    </w:rPr>
  </w:style>
  <w:style w:type="character" w:styleId="HTMLAcronym">
    <w:name w:val="HTML Acronym"/>
    <w:basedOn w:val="DefaultParagraphFont"/>
    <w:uiPriority w:val="99"/>
    <w:semiHidden/>
    <w:unhideWhenUsed/>
    <w:rsid w:val="006F7518"/>
    <w:rPr>
      <w:lang w:val="en-GB"/>
    </w:rPr>
  </w:style>
  <w:style w:type="character" w:styleId="HTMLCite">
    <w:name w:val="HTML Cit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Code">
    <w:name w:val="HTML Code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HTMLKeyboard">
    <w:name w:val="HTML Keyboard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Sample">
    <w:name w:val="HTML Sample"/>
    <w:basedOn w:val="DefaultParagraphFont"/>
    <w:uiPriority w:val="99"/>
    <w:semiHidden/>
    <w:unhideWhenUsed/>
    <w:rsid w:val="006F7518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uiPriority w:val="99"/>
    <w:semiHidden/>
    <w:unhideWhenUsed/>
    <w:rsid w:val="006F7518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uiPriority w:val="99"/>
    <w:semiHidden/>
    <w:unhideWhenUsed/>
    <w:rsid w:val="006F7518"/>
    <w:rPr>
      <w:i/>
      <w:iCs/>
      <w:lang w:val="en-GB"/>
    </w:rPr>
  </w:style>
  <w:style w:type="character" w:styleId="IntenseEmphasis">
    <w:name w:val="Intense Emphasis"/>
    <w:basedOn w:val="DefaultParagraphFont"/>
    <w:uiPriority w:val="21"/>
    <w:qFormat/>
    <w:rsid w:val="006F7518"/>
    <w:rPr>
      <w:b/>
      <w:bCs/>
      <w:i/>
      <w:iCs/>
      <w:color w:val="3AAA35" w:themeColor="accent1"/>
      <w:lang w:val="en-GB"/>
    </w:rPr>
  </w:style>
  <w:style w:type="character" w:styleId="IntenseReference">
    <w:name w:val="Intense Reference"/>
    <w:basedOn w:val="DefaultParagraphFont"/>
    <w:uiPriority w:val="32"/>
    <w:qFormat/>
    <w:rsid w:val="006F7518"/>
    <w:rPr>
      <w:b/>
      <w:bCs/>
      <w:smallCaps/>
      <w:color w:val="006633" w:themeColor="accent2"/>
      <w:spacing w:val="5"/>
      <w:u w:val="single"/>
      <w:lang w:val="en-GB"/>
    </w:rPr>
  </w:style>
  <w:style w:type="character" w:styleId="LineNumber">
    <w:name w:val="line number"/>
    <w:basedOn w:val="DefaultParagraphFont"/>
    <w:uiPriority w:val="99"/>
    <w:semiHidden/>
    <w:unhideWhenUsed/>
    <w:rsid w:val="006F7518"/>
    <w:rPr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6F7518"/>
    <w:rPr>
      <w:lang w:val="en-GB"/>
    </w:rPr>
  </w:style>
  <w:style w:type="character" w:styleId="Strong">
    <w:name w:val="Strong"/>
    <w:basedOn w:val="DefaultParagraphFont"/>
    <w:uiPriority w:val="22"/>
    <w:qFormat/>
    <w:rsid w:val="006F7518"/>
    <w:rPr>
      <w:b/>
      <w:bCs/>
      <w:lang w:val="en-GB"/>
    </w:rPr>
  </w:style>
  <w:style w:type="character" w:styleId="SubtleReference">
    <w:name w:val="Subtle Reference"/>
    <w:basedOn w:val="DefaultParagraphFont"/>
    <w:uiPriority w:val="31"/>
    <w:qFormat/>
    <w:rsid w:val="006F7518"/>
    <w:rPr>
      <w:smallCaps/>
      <w:color w:val="006633" w:themeColor="accent2"/>
      <w:u w:val="single"/>
      <w:lang w:val="en-GB"/>
    </w:rPr>
  </w:style>
  <w:style w:type="paragraph" w:styleId="T2SciensanoScientificReport" w:customStyle="1">
    <w:name w:val="T2 Sciensano Scientific Report"/>
    <w:next w:val="BodySciensano"/>
    <w:semiHidden/>
    <w:qFormat/>
    <w:rsid w:val="00390C8B"/>
    <w:pPr>
      <w:jc w:val="center"/>
    </w:pPr>
    <w:rPr>
      <w:rFonts w:eastAsiaTheme="majorEastAsia" w:cstheme="majorBidi"/>
      <w:b/>
      <w:bCs/>
      <w:color w:val="BCCF00"/>
      <w:spacing w:val="20"/>
      <w:sz w:val="36"/>
      <w:szCs w:val="26"/>
      <w:lang w:val="en-GB"/>
    </w:rPr>
  </w:style>
  <w:style w:type="table" w:styleId="GridTable1Light">
    <w:name w:val="Grid Table 1 Light"/>
    <w:basedOn w:val="TableNormal"/>
    <w:uiPriority w:val="46"/>
    <w:rsid w:val="00801F1B"/>
    <w:pPr>
      <w:spacing w:line="240" w:lineRule="auto"/>
    </w:pPr>
    <w:tblPr>
      <w:tblStyleRowBandSize w:val="1"/>
      <w:tblStyleColBandSize w:val="1"/>
      <w:tblBorders>
        <w:top w:val="single" w:color="BBBCBD" w:themeColor="text1" w:themeTint="66" w:sz="4" w:space="0"/>
        <w:left w:val="single" w:color="BBBCBD" w:themeColor="text1" w:themeTint="66" w:sz="4" w:space="0"/>
        <w:bottom w:val="single" w:color="BBBCBD" w:themeColor="text1" w:themeTint="66" w:sz="4" w:space="0"/>
        <w:right w:val="single" w:color="BBBCBD" w:themeColor="text1" w:themeTint="66" w:sz="4" w:space="0"/>
        <w:insideH w:val="single" w:color="BBBCBD" w:themeColor="text1" w:themeTint="66" w:sz="4" w:space="0"/>
        <w:insideV w:val="single" w:color="BBBCBD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801F1B"/>
    <w:pPr>
      <w:spacing w:line="240" w:lineRule="auto"/>
    </w:pPr>
    <w:tblPr>
      <w:tblStyleRowBandSize w:val="1"/>
      <w:tblStyleColBandSize w:val="1"/>
      <w:tblBorders>
        <w:top w:val="single" w:color="A9E3A7" w:themeColor="accent1" w:themeTint="66" w:sz="4" w:space="0"/>
        <w:left w:val="single" w:color="A9E3A7" w:themeColor="accent1" w:themeTint="66" w:sz="4" w:space="0"/>
        <w:bottom w:val="single" w:color="A9E3A7" w:themeColor="accent1" w:themeTint="66" w:sz="4" w:space="0"/>
        <w:right w:val="single" w:color="A9E3A7" w:themeColor="accent1" w:themeTint="66" w:sz="4" w:space="0"/>
        <w:insideH w:val="single" w:color="A9E3A7" w:themeColor="accent1" w:themeTint="66" w:sz="4" w:space="0"/>
        <w:insideV w:val="single" w:color="A9E3A7" w:themeColor="accent1" w:themeTint="66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801F1B"/>
    <w:pPr>
      <w:spacing w:line="240" w:lineRule="auto"/>
    </w:pPr>
    <w:tblPr>
      <w:tblStyleRowBandSize w:val="1"/>
      <w:tblStyleColBandSize w:val="1"/>
      <w:tblBorders>
        <w:top w:val="single" w:color="5BFFAD" w:themeColor="accent2" w:themeTint="66" w:sz="4" w:space="0"/>
        <w:left w:val="single" w:color="5BFFAD" w:themeColor="accent2" w:themeTint="66" w:sz="4" w:space="0"/>
        <w:bottom w:val="single" w:color="5BFFAD" w:themeColor="accent2" w:themeTint="66" w:sz="4" w:space="0"/>
        <w:right w:val="single" w:color="5BFFAD" w:themeColor="accent2" w:themeTint="66" w:sz="4" w:space="0"/>
        <w:insideH w:val="single" w:color="5BFFAD" w:themeColor="accent2" w:themeTint="66" w:sz="4" w:space="0"/>
        <w:insideV w:val="single" w:color="5BFFAD" w:themeColor="accent2" w:themeTint="66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801F1B"/>
    <w:pPr>
      <w:spacing w:line="240" w:lineRule="auto"/>
    </w:pPr>
    <w:tblPr>
      <w:tblStyleRowBandSize w:val="1"/>
      <w:tblStyleColBandSize w:val="1"/>
      <w:tblBorders>
        <w:top w:val="single" w:color="F3FF85" w:themeColor="accent3" w:themeTint="66" w:sz="4" w:space="0"/>
        <w:left w:val="single" w:color="F3FF85" w:themeColor="accent3" w:themeTint="66" w:sz="4" w:space="0"/>
        <w:bottom w:val="single" w:color="F3FF85" w:themeColor="accent3" w:themeTint="66" w:sz="4" w:space="0"/>
        <w:right w:val="single" w:color="F3FF85" w:themeColor="accent3" w:themeTint="66" w:sz="4" w:space="0"/>
        <w:insideH w:val="single" w:color="F3FF85" w:themeColor="accent3" w:themeTint="66" w:sz="4" w:space="0"/>
        <w:insideV w:val="single" w:color="F3FF85" w:themeColor="accent3" w:themeTint="66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801F1B"/>
    <w:pPr>
      <w:spacing w:line="240" w:lineRule="auto"/>
    </w:pPr>
    <w:tblPr>
      <w:tblStyleRowBandSize w:val="1"/>
      <w:tblStyleColBandSize w:val="1"/>
      <w:tblBorders>
        <w:top w:val="single" w:color="FFEF97" w:themeColor="accent4" w:themeTint="66" w:sz="4" w:space="0"/>
        <w:left w:val="single" w:color="FFEF97" w:themeColor="accent4" w:themeTint="66" w:sz="4" w:space="0"/>
        <w:bottom w:val="single" w:color="FFEF97" w:themeColor="accent4" w:themeTint="66" w:sz="4" w:space="0"/>
        <w:right w:val="single" w:color="FFEF97" w:themeColor="accent4" w:themeTint="66" w:sz="4" w:space="0"/>
        <w:insideH w:val="single" w:color="FFEF97" w:themeColor="accent4" w:themeTint="66" w:sz="4" w:space="0"/>
        <w:insideV w:val="single" w:color="FFEF97" w:themeColor="accent4" w:themeTint="66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801F1B"/>
    <w:pPr>
      <w:spacing w:line="240" w:lineRule="auto"/>
    </w:pPr>
    <w:tblPr>
      <w:tblStyleRowBandSize w:val="1"/>
      <w:tblStyleColBandSize w:val="1"/>
      <w:tblBorders>
        <w:top w:val="single" w:color="FFD993" w:themeColor="accent5" w:themeTint="66" w:sz="4" w:space="0"/>
        <w:left w:val="single" w:color="FFD993" w:themeColor="accent5" w:themeTint="66" w:sz="4" w:space="0"/>
        <w:bottom w:val="single" w:color="FFD993" w:themeColor="accent5" w:themeTint="66" w:sz="4" w:space="0"/>
        <w:right w:val="single" w:color="FFD993" w:themeColor="accent5" w:themeTint="66" w:sz="4" w:space="0"/>
        <w:insideH w:val="single" w:color="FFD993" w:themeColor="accent5" w:themeTint="66" w:sz="4" w:space="0"/>
        <w:insideV w:val="single" w:color="FFD993" w:themeColor="accent5" w:themeTint="66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801F1B"/>
    <w:pPr>
      <w:spacing w:line="240" w:lineRule="auto"/>
    </w:pPr>
    <w:tblPr>
      <w:tblStyleRowBandSize w:val="1"/>
      <w:tblStyleColBandSize w:val="1"/>
      <w:tblBorders>
        <w:top w:val="single" w:color="F2B599" w:themeColor="accent6" w:themeTint="66" w:sz="4" w:space="0"/>
        <w:left w:val="single" w:color="F2B599" w:themeColor="accent6" w:themeTint="66" w:sz="4" w:space="0"/>
        <w:bottom w:val="single" w:color="F2B599" w:themeColor="accent6" w:themeTint="66" w:sz="4" w:space="0"/>
        <w:right w:val="single" w:color="F2B599" w:themeColor="accent6" w:themeTint="66" w:sz="4" w:space="0"/>
        <w:insideH w:val="single" w:color="F2B599" w:themeColor="accent6" w:themeTint="66" w:sz="4" w:space="0"/>
        <w:insideV w:val="single" w:color="F2B599" w:themeColor="accent6" w:themeTint="66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801F1B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2" w:space="0"/>
        <w:bottom w:val="single" w:color="9A9B9D" w:themeColor="text1" w:themeTint="99" w:sz="2" w:space="0"/>
        <w:insideH w:val="single" w:color="9A9B9D" w:themeColor="text1" w:themeTint="99" w:sz="2" w:space="0"/>
        <w:insideV w:val="single" w:color="9A9B9D" w:themeColor="tex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9A9B9D" w:themeColor="tex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801F1B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2" w:space="0"/>
        <w:bottom w:val="single" w:color="7FD67B" w:themeColor="accent1" w:themeTint="99" w:sz="2" w:space="0"/>
        <w:insideH w:val="single" w:color="7FD67B" w:themeColor="accent1" w:themeTint="99" w:sz="2" w:space="0"/>
        <w:insideV w:val="single" w:color="7FD67B" w:themeColor="accent1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7FD67B" w:themeColor="accent1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801F1B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2" w:space="0"/>
        <w:bottom w:val="single" w:color="0AFF84" w:themeColor="accent2" w:themeTint="99" w:sz="2" w:space="0"/>
        <w:insideH w:val="single" w:color="0AFF84" w:themeColor="accent2" w:themeTint="99" w:sz="2" w:space="0"/>
        <w:insideV w:val="single" w:color="0AFF84" w:themeColor="accent2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0AFF84" w:themeColor="accent2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801F1B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2" w:space="0"/>
        <w:bottom w:val="single" w:color="EDFF49" w:themeColor="accent3" w:themeTint="99" w:sz="2" w:space="0"/>
        <w:insideH w:val="single" w:color="EDFF49" w:themeColor="accent3" w:themeTint="99" w:sz="2" w:space="0"/>
        <w:insideV w:val="single" w:color="EDFF49" w:themeColor="accent3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DFF49" w:themeColor="accent3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801F1B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2" w:space="0"/>
        <w:bottom w:val="single" w:color="FFE763" w:themeColor="accent4" w:themeTint="99" w:sz="2" w:space="0"/>
        <w:insideH w:val="single" w:color="FFE763" w:themeColor="accent4" w:themeTint="99" w:sz="2" w:space="0"/>
        <w:insideV w:val="single" w:color="FFE763" w:themeColor="accent4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E763" w:themeColor="accent4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801F1B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2" w:space="0"/>
        <w:bottom w:val="single" w:color="FFC65E" w:themeColor="accent5" w:themeTint="99" w:sz="2" w:space="0"/>
        <w:insideH w:val="single" w:color="FFC65E" w:themeColor="accent5" w:themeTint="99" w:sz="2" w:space="0"/>
        <w:insideV w:val="single" w:color="FFC65E" w:themeColor="accent5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FFC65E" w:themeColor="accent5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801F1B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2" w:space="0"/>
        <w:bottom w:val="single" w:color="EC9067" w:themeColor="accent6" w:themeTint="99" w:sz="2" w:space="0"/>
        <w:insideH w:val="single" w:color="EC9067" w:themeColor="accent6" w:themeTint="99" w:sz="2" w:space="0"/>
        <w:insideV w:val="single" w:color="EC9067" w:themeColor="accent6" w:themeTint="99" w:sz="2" w:space="0"/>
      </w:tblBorders>
    </w:tblPr>
    <w:tblStylePr w:type="firstRow">
      <w:rPr>
        <w:b/>
        <w:bCs/>
      </w:rPr>
      <w:tblPr/>
      <w:tcPr>
        <w:tcBorders>
          <w:top w:val="nil"/>
          <w:bottom w:val="single" w:color="EC9067" w:themeColor="accent6" w:themeTint="99" w:sz="12" w:space="0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2" w:space="0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3">
    <w:name w:val="Grid Table 3"/>
    <w:basedOn w:val="TableNormal"/>
    <w:uiPriority w:val="48"/>
    <w:rsid w:val="00801F1B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3-Accent1">
    <w:name w:val="Grid Table 3 Accent 1"/>
    <w:basedOn w:val="TableNormal"/>
    <w:uiPriority w:val="48"/>
    <w:rsid w:val="00801F1B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3-Accent2">
    <w:name w:val="Grid Table 3 Accent 2"/>
    <w:basedOn w:val="TableNormal"/>
    <w:uiPriority w:val="48"/>
    <w:rsid w:val="00801F1B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3-Accent3">
    <w:name w:val="Grid Table 3 Accent 3"/>
    <w:basedOn w:val="TableNormal"/>
    <w:uiPriority w:val="48"/>
    <w:rsid w:val="00801F1B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3-Accent4">
    <w:name w:val="Grid Table 3 Accent 4"/>
    <w:basedOn w:val="TableNormal"/>
    <w:uiPriority w:val="48"/>
    <w:rsid w:val="00801F1B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3-Accent5">
    <w:name w:val="Grid Table 3 Accent 5"/>
    <w:basedOn w:val="TableNormal"/>
    <w:uiPriority w:val="48"/>
    <w:rsid w:val="00801F1B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3-Accent6">
    <w:name w:val="Grid Table 3 Accent 6"/>
    <w:basedOn w:val="TableNormal"/>
    <w:uiPriority w:val="48"/>
    <w:rsid w:val="00801F1B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table" w:styleId="GridTable4">
    <w:name w:val="Grid Table 4"/>
    <w:basedOn w:val="TableNormal"/>
    <w:uiPriority w:val="49"/>
    <w:rsid w:val="00801F1B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801F1B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801F1B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801F1B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801F1B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801F1B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801F1B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5Dark">
    <w:name w:val="Grid Table 5 Dark"/>
    <w:basedOn w:val="TableNormal"/>
    <w:uiPriority w:val="50"/>
    <w:rsid w:val="00801F1B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DDDDE" w:themeFill="tex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58595B" w:themeFill="tex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58595B" w:themeFill="text1"/>
      </w:tcPr>
    </w:tblStylePr>
    <w:tblStylePr w:type="band1Vert">
      <w:tblPr/>
      <w:tcPr>
        <w:shd w:val="clear" w:color="auto" w:fill="BBBCBD" w:themeFill="text1" w:themeFillTint="66"/>
      </w:tcPr>
    </w:tblStylePr>
    <w:tblStylePr w:type="band1Horz">
      <w:tblPr/>
      <w:tcPr>
        <w:shd w:val="clear" w:color="auto" w:fill="BBBCBD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801F1B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D4F1D3" w:themeFill="accent1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3AAA35" w:themeFill="accent1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3AAA35" w:themeFill="accent1"/>
      </w:tcPr>
    </w:tblStylePr>
    <w:tblStylePr w:type="band1Vert">
      <w:tblPr/>
      <w:tcPr>
        <w:shd w:val="clear" w:color="auto" w:fill="A9E3A7" w:themeFill="accent1" w:themeFillTint="66"/>
      </w:tcPr>
    </w:tblStylePr>
    <w:tblStylePr w:type="band1Horz">
      <w:tblPr/>
      <w:tcPr>
        <w:shd w:val="clear" w:color="auto" w:fill="A9E3A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801F1B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ADFFD6" w:themeFill="accent2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006633" w:themeFill="accent2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006633" w:themeFill="accent2"/>
      </w:tcPr>
    </w:tblStylePr>
    <w:tblStylePr w:type="band1Vert">
      <w:tblPr/>
      <w:tcPr>
        <w:shd w:val="clear" w:color="auto" w:fill="5BFFAD" w:themeFill="accent2" w:themeFillTint="66"/>
      </w:tcPr>
    </w:tblStylePr>
    <w:tblStylePr w:type="band1Horz">
      <w:tblPr/>
      <w:tcPr>
        <w:shd w:val="clear" w:color="auto" w:fill="5BFFAD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801F1B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9FFC2" w:themeFill="accent3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BCCF00" w:themeFill="accent3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BCCF00" w:themeFill="accent3"/>
      </w:tcPr>
    </w:tblStylePr>
    <w:tblStylePr w:type="band1Vert">
      <w:tblPr/>
      <w:tcPr>
        <w:shd w:val="clear" w:color="auto" w:fill="F3FF85" w:themeFill="accent3" w:themeFillTint="66"/>
      </w:tcPr>
    </w:tblStylePr>
    <w:tblStylePr w:type="band1Horz">
      <w:tblPr/>
      <w:tcPr>
        <w:shd w:val="clear" w:color="auto" w:fill="F3FF85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801F1B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F7CB" w:themeFill="accent4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AD500" w:themeFill="accent4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AD500" w:themeFill="accent4"/>
      </w:tcPr>
    </w:tblStylePr>
    <w:tblStylePr w:type="band1Vert">
      <w:tblPr/>
      <w:tcPr>
        <w:shd w:val="clear" w:color="auto" w:fill="FFEF97" w:themeFill="accent4" w:themeFillTint="66"/>
      </w:tcPr>
    </w:tblStylePr>
    <w:tblStylePr w:type="band1Horz">
      <w:tblPr/>
      <w:tcPr>
        <w:shd w:val="clear" w:color="auto" w:fill="FFEF97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801F1B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FECC9" w:themeFill="accent5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F29D00" w:themeFill="accent5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F29D00" w:themeFill="accent5"/>
      </w:tcPr>
    </w:tblStylePr>
    <w:tblStylePr w:type="band1Vert">
      <w:tblPr/>
      <w:tcPr>
        <w:shd w:val="clear" w:color="auto" w:fill="FFD993" w:themeFill="accent5" w:themeFillTint="66"/>
      </w:tcPr>
    </w:tblStylePr>
    <w:tblStylePr w:type="band1Horz">
      <w:tblPr/>
      <w:tcPr>
        <w:shd w:val="clear" w:color="auto" w:fill="FFD993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801F1B"/>
    <w:pPr>
      <w:spacing w:line="240" w:lineRule="auto"/>
    </w:pPr>
    <w:tblPr>
      <w:tblStyleRowBandSize w:val="1"/>
      <w:tblStyleColBandSize w:val="1"/>
      <w:tblBorders>
        <w:top w:val="single" w:color="A5A5A5" w:themeColor="background1" w:sz="4" w:space="0"/>
        <w:left w:val="single" w:color="A5A5A5" w:themeColor="background1" w:sz="4" w:space="0"/>
        <w:bottom w:val="single" w:color="A5A5A5" w:themeColor="background1" w:sz="4" w:space="0"/>
        <w:right w:val="single" w:color="A5A5A5" w:themeColor="background1" w:sz="4" w:space="0"/>
        <w:insideH w:val="single" w:color="A5A5A5" w:themeColor="background1" w:sz="4" w:space="0"/>
        <w:insideV w:val="single" w:color="A5A5A5" w:themeColor="background1" w:sz="4" w:space="0"/>
      </w:tblBorders>
    </w:tblPr>
    <w:tcPr>
      <w:shd w:val="clear" w:color="auto" w:fill="F8DACC" w:themeFill="accent6" w:themeFillTint="33"/>
    </w:tcPr>
    <w:tblStylePr w:type="firstRow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lastRow">
      <w:rPr>
        <w:b/>
        <w:bCs/>
        <w:color w:val="A5A5A5" w:themeColor="background1"/>
      </w:rPr>
      <w:tblPr/>
      <w:tcPr>
        <w:tcBorders>
          <w:left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H w:val="nil"/>
          <w:insideV w:val="nil"/>
        </w:tcBorders>
        <w:shd w:val="clear" w:color="auto" w:fill="C85019" w:themeFill="accent6"/>
      </w:tcPr>
    </w:tblStylePr>
    <w:tblStylePr w:type="fir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left w:val="single" w:color="A5A5A5" w:themeColor="background1" w:sz="4" w:space="0"/>
          <w:bottom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lastCol">
      <w:rPr>
        <w:b/>
        <w:bCs/>
        <w:color w:val="A5A5A5" w:themeColor="background1"/>
      </w:rPr>
      <w:tblPr/>
      <w:tcPr>
        <w:tcBorders>
          <w:top w:val="single" w:color="A5A5A5" w:themeColor="background1" w:sz="4" w:space="0"/>
          <w:bottom w:val="single" w:color="A5A5A5" w:themeColor="background1" w:sz="4" w:space="0"/>
          <w:right w:val="single" w:color="A5A5A5" w:themeColor="background1" w:sz="4" w:space="0"/>
          <w:insideV w:val="nil"/>
        </w:tcBorders>
        <w:shd w:val="clear" w:color="auto" w:fill="C85019" w:themeFill="accent6"/>
      </w:tcPr>
    </w:tblStylePr>
    <w:tblStylePr w:type="band1Vert">
      <w:tblPr/>
      <w:tcPr>
        <w:shd w:val="clear" w:color="auto" w:fill="F2B599" w:themeFill="accent6" w:themeFillTint="66"/>
      </w:tcPr>
    </w:tblStylePr>
    <w:tblStylePr w:type="band1Horz">
      <w:tblPr/>
      <w:tcPr>
        <w:shd w:val="clear" w:color="auto" w:fill="F2B599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801F1B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bottom w:val="single" w:color="9A9B9D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801F1B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bottom w:val="single" w:color="7FD67B" w:themeColor="accen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801F1B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bottom w:val="single" w:color="0AFF84" w:themeColor="accent2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801F1B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bottom w:val="single" w:color="EDFF49" w:themeColor="accent3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801F1B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bottom w:val="single" w:color="FFE763" w:themeColor="accent4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801F1B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bottom w:val="single" w:color="FFC65E" w:themeColor="accent5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801F1B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bottom w:val="single" w:color="EC9067" w:themeColor="accent6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801F1B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  <w:insideV w:val="single" w:color="9A9B9D" w:themeColor="tex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bottom w:val="single" w:color="9A9B9D" w:themeColor="text1" w:themeTint="99" w:sz="4" w:space="0"/>
        </w:tcBorders>
      </w:tcPr>
    </w:tblStylePr>
    <w:tblStylePr w:type="nwCell">
      <w:tblPr/>
      <w:tcPr>
        <w:tcBorders>
          <w:bottom w:val="single" w:color="9A9B9D" w:themeColor="text1" w:themeTint="99" w:sz="4" w:space="0"/>
        </w:tcBorders>
      </w:tcPr>
    </w:tblStylePr>
    <w:tblStylePr w:type="seCell">
      <w:tblPr/>
      <w:tcPr>
        <w:tcBorders>
          <w:top w:val="single" w:color="9A9B9D" w:themeColor="text1" w:themeTint="99" w:sz="4" w:space="0"/>
        </w:tcBorders>
      </w:tcPr>
    </w:tblStylePr>
    <w:tblStylePr w:type="swCell">
      <w:tblPr/>
      <w:tcPr>
        <w:tcBorders>
          <w:top w:val="single" w:color="9A9B9D" w:themeColor="text1" w:themeTint="99" w:sz="4" w:space="0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801F1B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  <w:insideV w:val="single" w:color="7FD67B" w:themeColor="accent1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bottom w:val="single" w:color="7FD67B" w:themeColor="accent1" w:themeTint="99" w:sz="4" w:space="0"/>
        </w:tcBorders>
      </w:tcPr>
    </w:tblStylePr>
    <w:tblStylePr w:type="nwCell">
      <w:tblPr/>
      <w:tcPr>
        <w:tcBorders>
          <w:bottom w:val="single" w:color="7FD67B" w:themeColor="accent1" w:themeTint="99" w:sz="4" w:space="0"/>
        </w:tcBorders>
      </w:tcPr>
    </w:tblStylePr>
    <w:tblStylePr w:type="seCell">
      <w:tblPr/>
      <w:tcPr>
        <w:tcBorders>
          <w:top w:val="single" w:color="7FD67B" w:themeColor="accent1" w:themeTint="99" w:sz="4" w:space="0"/>
        </w:tcBorders>
      </w:tcPr>
    </w:tblStylePr>
    <w:tblStylePr w:type="swCell">
      <w:tblPr/>
      <w:tcPr>
        <w:tcBorders>
          <w:top w:val="single" w:color="7FD67B" w:themeColor="accent1" w:themeTint="99" w:sz="4" w:space="0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801F1B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  <w:insideV w:val="single" w:color="0AFF84" w:themeColor="accent2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bottom w:val="single" w:color="0AFF84" w:themeColor="accent2" w:themeTint="99" w:sz="4" w:space="0"/>
        </w:tcBorders>
      </w:tcPr>
    </w:tblStylePr>
    <w:tblStylePr w:type="nwCell">
      <w:tblPr/>
      <w:tcPr>
        <w:tcBorders>
          <w:bottom w:val="single" w:color="0AFF84" w:themeColor="accent2" w:themeTint="99" w:sz="4" w:space="0"/>
        </w:tcBorders>
      </w:tcPr>
    </w:tblStylePr>
    <w:tblStylePr w:type="seCell">
      <w:tblPr/>
      <w:tcPr>
        <w:tcBorders>
          <w:top w:val="single" w:color="0AFF84" w:themeColor="accent2" w:themeTint="99" w:sz="4" w:space="0"/>
        </w:tcBorders>
      </w:tcPr>
    </w:tblStylePr>
    <w:tblStylePr w:type="swCell">
      <w:tblPr/>
      <w:tcPr>
        <w:tcBorders>
          <w:top w:val="single" w:color="0AFF84" w:themeColor="accent2" w:themeTint="99" w:sz="4" w:space="0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801F1B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  <w:insideV w:val="single" w:color="EDFF49" w:themeColor="accent3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bottom w:val="single" w:color="EDFF49" w:themeColor="accent3" w:themeTint="99" w:sz="4" w:space="0"/>
        </w:tcBorders>
      </w:tcPr>
    </w:tblStylePr>
    <w:tblStylePr w:type="nwCell">
      <w:tblPr/>
      <w:tcPr>
        <w:tcBorders>
          <w:bottom w:val="single" w:color="EDFF49" w:themeColor="accent3" w:themeTint="99" w:sz="4" w:space="0"/>
        </w:tcBorders>
      </w:tcPr>
    </w:tblStylePr>
    <w:tblStylePr w:type="seCell">
      <w:tblPr/>
      <w:tcPr>
        <w:tcBorders>
          <w:top w:val="single" w:color="EDFF49" w:themeColor="accent3" w:themeTint="99" w:sz="4" w:space="0"/>
        </w:tcBorders>
      </w:tcPr>
    </w:tblStylePr>
    <w:tblStylePr w:type="swCell">
      <w:tblPr/>
      <w:tcPr>
        <w:tcBorders>
          <w:top w:val="single" w:color="EDFF49" w:themeColor="accent3" w:themeTint="99" w:sz="4" w:space="0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801F1B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  <w:insideV w:val="single" w:color="FFE763" w:themeColor="accent4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bottom w:val="single" w:color="FFE763" w:themeColor="accent4" w:themeTint="99" w:sz="4" w:space="0"/>
        </w:tcBorders>
      </w:tcPr>
    </w:tblStylePr>
    <w:tblStylePr w:type="nwCell">
      <w:tblPr/>
      <w:tcPr>
        <w:tcBorders>
          <w:bottom w:val="single" w:color="FFE763" w:themeColor="accent4" w:themeTint="99" w:sz="4" w:space="0"/>
        </w:tcBorders>
      </w:tcPr>
    </w:tblStylePr>
    <w:tblStylePr w:type="seCell">
      <w:tblPr/>
      <w:tcPr>
        <w:tcBorders>
          <w:top w:val="single" w:color="FFE763" w:themeColor="accent4" w:themeTint="99" w:sz="4" w:space="0"/>
        </w:tcBorders>
      </w:tcPr>
    </w:tblStylePr>
    <w:tblStylePr w:type="swCell">
      <w:tblPr/>
      <w:tcPr>
        <w:tcBorders>
          <w:top w:val="single" w:color="FFE763" w:themeColor="accent4" w:themeTint="99" w:sz="4" w:space="0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801F1B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  <w:insideV w:val="single" w:color="FFC65E" w:themeColor="accent5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bottom w:val="single" w:color="FFC65E" w:themeColor="accent5" w:themeTint="99" w:sz="4" w:space="0"/>
        </w:tcBorders>
      </w:tcPr>
    </w:tblStylePr>
    <w:tblStylePr w:type="nwCell">
      <w:tblPr/>
      <w:tcPr>
        <w:tcBorders>
          <w:bottom w:val="single" w:color="FFC65E" w:themeColor="accent5" w:themeTint="99" w:sz="4" w:space="0"/>
        </w:tcBorders>
      </w:tcPr>
    </w:tblStylePr>
    <w:tblStylePr w:type="seCell">
      <w:tblPr/>
      <w:tcPr>
        <w:tcBorders>
          <w:top w:val="single" w:color="FFC65E" w:themeColor="accent5" w:themeTint="99" w:sz="4" w:space="0"/>
        </w:tcBorders>
      </w:tcPr>
    </w:tblStylePr>
    <w:tblStylePr w:type="swCell">
      <w:tblPr/>
      <w:tcPr>
        <w:tcBorders>
          <w:top w:val="single" w:color="FFC65E" w:themeColor="accent5" w:themeTint="99" w:sz="4" w:space="0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801F1B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  <w:insideV w:val="single" w:color="EC9067" w:themeColor="accent6" w:themeTint="99" w:sz="4" w:space="0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A5A5A5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bottom w:val="single" w:color="EC9067" w:themeColor="accent6" w:themeTint="99" w:sz="4" w:space="0"/>
        </w:tcBorders>
      </w:tcPr>
    </w:tblStylePr>
    <w:tblStylePr w:type="nwCell">
      <w:tblPr/>
      <w:tcPr>
        <w:tcBorders>
          <w:bottom w:val="single" w:color="EC9067" w:themeColor="accent6" w:themeTint="99" w:sz="4" w:space="0"/>
        </w:tcBorders>
      </w:tcPr>
    </w:tblStylePr>
    <w:tblStylePr w:type="seCell">
      <w:tblPr/>
      <w:tcPr>
        <w:tcBorders>
          <w:top w:val="single" w:color="EC9067" w:themeColor="accent6" w:themeTint="99" w:sz="4" w:space="0"/>
        </w:tcBorders>
      </w:tcPr>
    </w:tblStylePr>
    <w:tblStylePr w:type="swCell">
      <w:tblPr/>
      <w:tcPr>
        <w:tcBorders>
          <w:top w:val="single" w:color="EC9067" w:themeColor="accent6" w:themeTint="99" w:sz="4" w:space="0"/>
        </w:tcBorders>
      </w:tcPr>
    </w:tblStylePr>
  </w:style>
  <w:style w:type="character" w:styleId="Hashtag">
    <w:name w:val="Hashtag"/>
    <w:basedOn w:val="DefaultParagraphFont"/>
    <w:uiPriority w:val="99"/>
    <w:semiHidden/>
    <w:unhideWhenUsed/>
    <w:rsid w:val="00801F1B"/>
    <w:rPr>
      <w:color w:val="2B579A"/>
      <w:shd w:val="clear" w:color="auto" w:fill="E1DFDD"/>
      <w:lang w:val="en-GB"/>
    </w:rPr>
  </w:style>
  <w:style w:type="table" w:styleId="ListTable1Light">
    <w:name w:val="List Table 1 Light"/>
    <w:basedOn w:val="TableNormal"/>
    <w:uiPriority w:val="46"/>
    <w:rsid w:val="00801F1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9A9B9D" w:themeColor="tex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801F1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7FD67B" w:themeColor="accent1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801F1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0AFF84" w:themeColor="accent2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801F1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DFF49" w:themeColor="accent3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801F1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E763" w:themeColor="accent4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801F1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FFC65E" w:themeColor="accent5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801F1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color="EC9067" w:themeColor="accent6" w:themeTint="99" w:sz="4" w:space="0"/>
        </w:tcBorders>
      </w:tcPr>
    </w:tblStylePr>
    <w:tblStylePr w:type="lastRow">
      <w:rPr>
        <w:b/>
        <w:bCs/>
      </w:rPr>
      <w:tblPr/>
      <w:tcPr>
        <w:tcBorders>
          <w:top w:val="sing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2">
    <w:name w:val="List Table 2"/>
    <w:basedOn w:val="TableNormal"/>
    <w:uiPriority w:val="47"/>
    <w:rsid w:val="00801F1B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bottom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801F1B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bottom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801F1B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bottom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801F1B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bottom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801F1B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bottom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801F1B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bottom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801F1B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bottom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3">
    <w:name w:val="List Table 3"/>
    <w:basedOn w:val="TableNormal"/>
    <w:uiPriority w:val="48"/>
    <w:rsid w:val="00801F1B"/>
    <w:pPr>
      <w:spacing w:line="240" w:lineRule="auto"/>
    </w:pPr>
    <w:tblPr>
      <w:tblStyleRowBandSize w:val="1"/>
      <w:tblStyleColBandSize w:val="1"/>
      <w:tblBorders>
        <w:top w:val="single" w:color="58595B" w:themeColor="text1" w:sz="4" w:space="0"/>
        <w:left w:val="single" w:color="58595B" w:themeColor="text1" w:sz="4" w:space="0"/>
        <w:bottom w:val="single" w:color="58595B" w:themeColor="text1" w:sz="4" w:space="0"/>
        <w:right w:val="single" w:color="58595B" w:themeColor="tex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58595B" w:themeColor="text1" w:sz="4" w:space="0"/>
          <w:right w:val="single" w:color="58595B" w:themeColor="text1" w:sz="4" w:space="0"/>
        </w:tcBorders>
      </w:tcPr>
    </w:tblStylePr>
    <w:tblStylePr w:type="band1Horz">
      <w:tblPr/>
      <w:tcPr>
        <w:tcBorders>
          <w:top w:val="single" w:color="58595B" w:themeColor="text1" w:sz="4" w:space="0"/>
          <w:bottom w:val="single" w:color="58595B" w:themeColor="tex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58595B" w:themeColor="text1" w:sz="4" w:space="0"/>
          <w:left w:val="nil"/>
        </w:tcBorders>
      </w:tcPr>
    </w:tblStylePr>
    <w:tblStylePr w:type="swCell">
      <w:tblPr/>
      <w:tcPr>
        <w:tcBorders>
          <w:top w:val="double" w:color="58595B" w:themeColor="text1" w:sz="4" w:space="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801F1B"/>
    <w:pPr>
      <w:spacing w:line="240" w:lineRule="auto"/>
    </w:pPr>
    <w:tblPr>
      <w:tblStyleRowBandSize w:val="1"/>
      <w:tblStyleColBandSize w:val="1"/>
      <w:tblBorders>
        <w:top w:val="single" w:color="3AAA35" w:themeColor="accent1" w:sz="4" w:space="0"/>
        <w:left w:val="single" w:color="3AAA35" w:themeColor="accent1" w:sz="4" w:space="0"/>
        <w:bottom w:val="single" w:color="3AAA35" w:themeColor="accent1" w:sz="4" w:space="0"/>
        <w:right w:val="single" w:color="3AAA35" w:themeColor="accent1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3AAA35" w:themeColor="accent1" w:sz="4" w:space="0"/>
          <w:right w:val="single" w:color="3AAA35" w:themeColor="accent1" w:sz="4" w:space="0"/>
        </w:tcBorders>
      </w:tcPr>
    </w:tblStylePr>
    <w:tblStylePr w:type="band1Horz">
      <w:tblPr/>
      <w:tcPr>
        <w:tcBorders>
          <w:top w:val="single" w:color="3AAA35" w:themeColor="accent1" w:sz="4" w:space="0"/>
          <w:bottom w:val="single" w:color="3AAA35" w:themeColor="accent1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3AAA35" w:themeColor="accent1" w:sz="4" w:space="0"/>
          <w:left w:val="nil"/>
        </w:tcBorders>
      </w:tcPr>
    </w:tblStylePr>
    <w:tblStylePr w:type="swCell">
      <w:tblPr/>
      <w:tcPr>
        <w:tcBorders>
          <w:top w:val="double" w:color="3AAA35" w:themeColor="accent1" w:sz="4" w:space="0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801F1B"/>
    <w:pPr>
      <w:spacing w:line="240" w:lineRule="auto"/>
    </w:pPr>
    <w:tblPr>
      <w:tblStyleRowBandSize w:val="1"/>
      <w:tblStyleColBandSize w:val="1"/>
      <w:tblBorders>
        <w:top w:val="single" w:color="006633" w:themeColor="accent2" w:sz="4" w:space="0"/>
        <w:left w:val="single" w:color="006633" w:themeColor="accent2" w:sz="4" w:space="0"/>
        <w:bottom w:val="single" w:color="006633" w:themeColor="accent2" w:sz="4" w:space="0"/>
        <w:right w:val="single" w:color="006633" w:themeColor="accent2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006633" w:themeColor="accent2" w:sz="4" w:space="0"/>
          <w:right w:val="single" w:color="006633" w:themeColor="accent2" w:sz="4" w:space="0"/>
        </w:tcBorders>
      </w:tcPr>
    </w:tblStylePr>
    <w:tblStylePr w:type="band1Horz">
      <w:tblPr/>
      <w:tcPr>
        <w:tcBorders>
          <w:top w:val="single" w:color="006633" w:themeColor="accent2" w:sz="4" w:space="0"/>
          <w:bottom w:val="single" w:color="006633" w:themeColor="accent2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006633" w:themeColor="accent2" w:sz="4" w:space="0"/>
          <w:left w:val="nil"/>
        </w:tcBorders>
      </w:tcPr>
    </w:tblStylePr>
    <w:tblStylePr w:type="swCell">
      <w:tblPr/>
      <w:tcPr>
        <w:tcBorders>
          <w:top w:val="double" w:color="006633" w:themeColor="accent2" w:sz="4" w:space="0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801F1B"/>
    <w:pPr>
      <w:spacing w:line="240" w:lineRule="auto"/>
    </w:pPr>
    <w:tblPr>
      <w:tblStyleRowBandSize w:val="1"/>
      <w:tblStyleColBandSize w:val="1"/>
      <w:tblBorders>
        <w:top w:val="single" w:color="BCCF00" w:themeColor="accent3" w:sz="4" w:space="0"/>
        <w:left w:val="single" w:color="BCCF00" w:themeColor="accent3" w:sz="4" w:space="0"/>
        <w:bottom w:val="single" w:color="BCCF00" w:themeColor="accent3" w:sz="4" w:space="0"/>
        <w:right w:val="single" w:color="BCCF00" w:themeColor="accent3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BCCF00" w:themeColor="accent3" w:sz="4" w:space="0"/>
          <w:right w:val="single" w:color="BCCF00" w:themeColor="accent3" w:sz="4" w:space="0"/>
        </w:tcBorders>
      </w:tcPr>
    </w:tblStylePr>
    <w:tblStylePr w:type="band1Horz">
      <w:tblPr/>
      <w:tcPr>
        <w:tcBorders>
          <w:top w:val="single" w:color="BCCF00" w:themeColor="accent3" w:sz="4" w:space="0"/>
          <w:bottom w:val="single" w:color="BCCF00" w:themeColor="accent3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BCCF00" w:themeColor="accent3" w:sz="4" w:space="0"/>
          <w:left w:val="nil"/>
        </w:tcBorders>
      </w:tcPr>
    </w:tblStylePr>
    <w:tblStylePr w:type="swCell">
      <w:tblPr/>
      <w:tcPr>
        <w:tcBorders>
          <w:top w:val="double" w:color="BCCF00" w:themeColor="accent3" w:sz="4" w:space="0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801F1B"/>
    <w:pPr>
      <w:spacing w:line="240" w:lineRule="auto"/>
    </w:pPr>
    <w:tblPr>
      <w:tblStyleRowBandSize w:val="1"/>
      <w:tblStyleColBandSize w:val="1"/>
      <w:tblBorders>
        <w:top w:val="single" w:color="FAD500" w:themeColor="accent4" w:sz="4" w:space="0"/>
        <w:left w:val="single" w:color="FAD500" w:themeColor="accent4" w:sz="4" w:space="0"/>
        <w:bottom w:val="single" w:color="FAD500" w:themeColor="accent4" w:sz="4" w:space="0"/>
        <w:right w:val="single" w:color="FAD500" w:themeColor="accent4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AD500" w:themeColor="accent4" w:sz="4" w:space="0"/>
          <w:right w:val="single" w:color="FAD500" w:themeColor="accent4" w:sz="4" w:space="0"/>
        </w:tcBorders>
      </w:tcPr>
    </w:tblStylePr>
    <w:tblStylePr w:type="band1Horz">
      <w:tblPr/>
      <w:tcPr>
        <w:tcBorders>
          <w:top w:val="single" w:color="FAD500" w:themeColor="accent4" w:sz="4" w:space="0"/>
          <w:bottom w:val="single" w:color="FAD500" w:themeColor="accent4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AD500" w:themeColor="accent4" w:sz="4" w:space="0"/>
          <w:left w:val="nil"/>
        </w:tcBorders>
      </w:tcPr>
    </w:tblStylePr>
    <w:tblStylePr w:type="swCell">
      <w:tblPr/>
      <w:tcPr>
        <w:tcBorders>
          <w:top w:val="double" w:color="FAD500" w:themeColor="accent4" w:sz="4" w:space="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801F1B"/>
    <w:pPr>
      <w:spacing w:line="240" w:lineRule="auto"/>
    </w:pPr>
    <w:tblPr>
      <w:tblStyleRowBandSize w:val="1"/>
      <w:tblStyleColBandSize w:val="1"/>
      <w:tblBorders>
        <w:top w:val="single" w:color="F29D00" w:themeColor="accent5" w:sz="4" w:space="0"/>
        <w:left w:val="single" w:color="F29D00" w:themeColor="accent5" w:sz="4" w:space="0"/>
        <w:bottom w:val="single" w:color="F29D00" w:themeColor="accent5" w:sz="4" w:space="0"/>
        <w:right w:val="single" w:color="F29D00" w:themeColor="accent5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F29D00" w:themeColor="accent5" w:sz="4" w:space="0"/>
          <w:right w:val="single" w:color="F29D00" w:themeColor="accent5" w:sz="4" w:space="0"/>
        </w:tcBorders>
      </w:tcPr>
    </w:tblStylePr>
    <w:tblStylePr w:type="band1Horz">
      <w:tblPr/>
      <w:tcPr>
        <w:tcBorders>
          <w:top w:val="single" w:color="F29D00" w:themeColor="accent5" w:sz="4" w:space="0"/>
          <w:bottom w:val="single" w:color="F29D00" w:themeColor="accent5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F29D00" w:themeColor="accent5" w:sz="4" w:space="0"/>
          <w:left w:val="nil"/>
        </w:tcBorders>
      </w:tcPr>
    </w:tblStylePr>
    <w:tblStylePr w:type="swCell">
      <w:tblPr/>
      <w:tcPr>
        <w:tcBorders>
          <w:top w:val="double" w:color="F29D00" w:themeColor="accent5" w:sz="4" w:space="0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801F1B"/>
    <w:pPr>
      <w:spacing w:line="240" w:lineRule="auto"/>
    </w:pPr>
    <w:tblPr>
      <w:tblStyleRowBandSize w:val="1"/>
      <w:tblStyleColBandSize w:val="1"/>
      <w:tblBorders>
        <w:top w:val="single" w:color="C85019" w:themeColor="accent6" w:sz="4" w:space="0"/>
        <w:left w:val="single" w:color="C85019" w:themeColor="accent6" w:sz="4" w:space="0"/>
        <w:bottom w:val="single" w:color="C85019" w:themeColor="accent6" w:sz="4" w:space="0"/>
        <w:right w:val="single" w:color="C85019" w:themeColor="accent6" w:sz="4" w:space="0"/>
      </w:tblBorders>
    </w:tblPr>
    <w:tblStylePr w:type="firstRow">
      <w:rPr>
        <w:b/>
        <w:bCs/>
        <w:color w:val="A5A5A5" w:themeColor="background1"/>
      </w:rPr>
      <w:tblPr/>
      <w:tcPr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  <w:shd w:val="clear" w:color="auto" w:fill="A5A5A5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A5A5A5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A5A5A5" w:themeFill="background1"/>
      </w:tcPr>
    </w:tblStylePr>
    <w:tblStylePr w:type="band1Vert">
      <w:tblPr/>
      <w:tcPr>
        <w:tcBorders>
          <w:left w:val="single" w:color="C85019" w:themeColor="accent6" w:sz="4" w:space="0"/>
          <w:right w:val="single" w:color="C85019" w:themeColor="accent6" w:sz="4" w:space="0"/>
        </w:tcBorders>
      </w:tcPr>
    </w:tblStylePr>
    <w:tblStylePr w:type="band1Horz">
      <w:tblPr/>
      <w:tcPr>
        <w:tcBorders>
          <w:top w:val="single" w:color="C85019" w:themeColor="accent6" w:sz="4" w:space="0"/>
          <w:bottom w:val="single" w:color="C85019" w:themeColor="accent6" w:sz="4" w:space="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color="C85019" w:themeColor="accent6" w:sz="4" w:space="0"/>
          <w:left w:val="nil"/>
        </w:tcBorders>
      </w:tcPr>
    </w:tblStylePr>
    <w:tblStylePr w:type="swCell">
      <w:tblPr/>
      <w:tcPr>
        <w:tcBorders>
          <w:top w:val="double" w:color="C85019" w:themeColor="accent6" w:sz="4" w:space="0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801F1B"/>
    <w:pPr>
      <w:spacing w:line="240" w:lineRule="auto"/>
    </w:pPr>
    <w:tblPr>
      <w:tblStyleRowBandSize w:val="1"/>
      <w:tblStyleColBandSize w:val="1"/>
      <w:tblBorders>
        <w:top w:val="single" w:color="9A9B9D" w:themeColor="text1" w:themeTint="99" w:sz="4" w:space="0"/>
        <w:left w:val="single" w:color="9A9B9D" w:themeColor="text1" w:themeTint="99" w:sz="4" w:space="0"/>
        <w:bottom w:val="single" w:color="9A9B9D" w:themeColor="text1" w:themeTint="99" w:sz="4" w:space="0"/>
        <w:right w:val="single" w:color="9A9B9D" w:themeColor="text1" w:themeTint="99" w:sz="4" w:space="0"/>
        <w:insideH w:val="single" w:color="9A9B9D" w:themeColor="tex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58595B" w:themeColor="text1" w:sz="4" w:space="0"/>
          <w:left w:val="single" w:color="58595B" w:themeColor="text1" w:sz="4" w:space="0"/>
          <w:bottom w:val="single" w:color="58595B" w:themeColor="text1" w:sz="4" w:space="0"/>
          <w:right w:val="single" w:color="58595B" w:themeColor="text1" w:sz="4" w:space="0"/>
          <w:insideH w:val="nil"/>
        </w:tcBorders>
        <w:shd w:val="clear" w:color="auto" w:fill="58595B" w:themeFill="text1"/>
      </w:tcPr>
    </w:tblStylePr>
    <w:tblStylePr w:type="lastRow">
      <w:rPr>
        <w:b/>
        <w:bCs/>
      </w:rPr>
      <w:tblPr/>
      <w:tcPr>
        <w:tcBorders>
          <w:top w:val="double" w:color="9A9B9D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801F1B"/>
    <w:pPr>
      <w:spacing w:line="240" w:lineRule="auto"/>
    </w:pPr>
    <w:tblPr>
      <w:tblStyleRowBandSize w:val="1"/>
      <w:tblStyleColBandSize w:val="1"/>
      <w:tblBorders>
        <w:top w:val="single" w:color="7FD67B" w:themeColor="accent1" w:themeTint="99" w:sz="4" w:space="0"/>
        <w:left w:val="single" w:color="7FD67B" w:themeColor="accent1" w:themeTint="99" w:sz="4" w:space="0"/>
        <w:bottom w:val="single" w:color="7FD67B" w:themeColor="accent1" w:themeTint="99" w:sz="4" w:space="0"/>
        <w:right w:val="single" w:color="7FD67B" w:themeColor="accent1" w:themeTint="99" w:sz="4" w:space="0"/>
        <w:insideH w:val="single" w:color="7FD67B" w:themeColor="accent1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3AAA35" w:themeColor="accent1" w:sz="4" w:space="0"/>
          <w:left w:val="single" w:color="3AAA35" w:themeColor="accent1" w:sz="4" w:space="0"/>
          <w:bottom w:val="single" w:color="3AAA35" w:themeColor="accent1" w:sz="4" w:space="0"/>
          <w:right w:val="single" w:color="3AAA35" w:themeColor="accent1" w:sz="4" w:space="0"/>
          <w:insideH w:val="nil"/>
        </w:tcBorders>
        <w:shd w:val="clear" w:color="auto" w:fill="3AAA35" w:themeFill="accent1"/>
      </w:tcPr>
    </w:tblStylePr>
    <w:tblStylePr w:type="lastRow">
      <w:rPr>
        <w:b/>
        <w:bCs/>
      </w:rPr>
      <w:tblPr/>
      <w:tcPr>
        <w:tcBorders>
          <w:top w:val="double" w:color="7FD67B" w:themeColor="accen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801F1B"/>
    <w:pPr>
      <w:spacing w:line="240" w:lineRule="auto"/>
    </w:pPr>
    <w:tblPr>
      <w:tblStyleRowBandSize w:val="1"/>
      <w:tblStyleColBandSize w:val="1"/>
      <w:tblBorders>
        <w:top w:val="single" w:color="0AFF84" w:themeColor="accent2" w:themeTint="99" w:sz="4" w:space="0"/>
        <w:left w:val="single" w:color="0AFF84" w:themeColor="accent2" w:themeTint="99" w:sz="4" w:space="0"/>
        <w:bottom w:val="single" w:color="0AFF84" w:themeColor="accent2" w:themeTint="99" w:sz="4" w:space="0"/>
        <w:right w:val="single" w:color="0AFF84" w:themeColor="accent2" w:themeTint="99" w:sz="4" w:space="0"/>
        <w:insideH w:val="single" w:color="0AFF84" w:themeColor="accent2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006633" w:themeColor="accent2" w:sz="4" w:space="0"/>
          <w:left w:val="single" w:color="006633" w:themeColor="accent2" w:sz="4" w:space="0"/>
          <w:bottom w:val="single" w:color="006633" w:themeColor="accent2" w:sz="4" w:space="0"/>
          <w:right w:val="single" w:color="006633" w:themeColor="accent2" w:sz="4" w:space="0"/>
          <w:insideH w:val="nil"/>
        </w:tcBorders>
        <w:shd w:val="clear" w:color="auto" w:fill="006633" w:themeFill="accent2"/>
      </w:tcPr>
    </w:tblStylePr>
    <w:tblStylePr w:type="lastRow">
      <w:rPr>
        <w:b/>
        <w:bCs/>
      </w:rPr>
      <w:tblPr/>
      <w:tcPr>
        <w:tcBorders>
          <w:top w:val="double" w:color="0AFF84" w:themeColor="accent2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801F1B"/>
    <w:pPr>
      <w:spacing w:line="240" w:lineRule="auto"/>
    </w:pPr>
    <w:tblPr>
      <w:tblStyleRowBandSize w:val="1"/>
      <w:tblStyleColBandSize w:val="1"/>
      <w:tblBorders>
        <w:top w:val="single" w:color="EDFF49" w:themeColor="accent3" w:themeTint="99" w:sz="4" w:space="0"/>
        <w:left w:val="single" w:color="EDFF49" w:themeColor="accent3" w:themeTint="99" w:sz="4" w:space="0"/>
        <w:bottom w:val="single" w:color="EDFF49" w:themeColor="accent3" w:themeTint="99" w:sz="4" w:space="0"/>
        <w:right w:val="single" w:color="EDFF49" w:themeColor="accent3" w:themeTint="99" w:sz="4" w:space="0"/>
        <w:insideH w:val="single" w:color="EDFF49" w:themeColor="accent3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BCCF00" w:themeColor="accent3" w:sz="4" w:space="0"/>
          <w:left w:val="single" w:color="BCCF00" w:themeColor="accent3" w:sz="4" w:space="0"/>
          <w:bottom w:val="single" w:color="BCCF00" w:themeColor="accent3" w:sz="4" w:space="0"/>
          <w:right w:val="single" w:color="BCCF00" w:themeColor="accent3" w:sz="4" w:space="0"/>
          <w:insideH w:val="nil"/>
        </w:tcBorders>
        <w:shd w:val="clear" w:color="auto" w:fill="BCCF00" w:themeFill="accent3"/>
      </w:tcPr>
    </w:tblStylePr>
    <w:tblStylePr w:type="lastRow">
      <w:rPr>
        <w:b/>
        <w:bCs/>
      </w:rPr>
      <w:tblPr/>
      <w:tcPr>
        <w:tcBorders>
          <w:top w:val="double" w:color="EDFF49" w:themeColor="accent3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801F1B"/>
    <w:pPr>
      <w:spacing w:line="240" w:lineRule="auto"/>
    </w:pPr>
    <w:tblPr>
      <w:tblStyleRowBandSize w:val="1"/>
      <w:tblStyleColBandSize w:val="1"/>
      <w:tblBorders>
        <w:top w:val="single" w:color="FFE763" w:themeColor="accent4" w:themeTint="99" w:sz="4" w:space="0"/>
        <w:left w:val="single" w:color="FFE763" w:themeColor="accent4" w:themeTint="99" w:sz="4" w:space="0"/>
        <w:bottom w:val="single" w:color="FFE763" w:themeColor="accent4" w:themeTint="99" w:sz="4" w:space="0"/>
        <w:right w:val="single" w:color="FFE763" w:themeColor="accent4" w:themeTint="99" w:sz="4" w:space="0"/>
        <w:insideH w:val="single" w:color="FFE763" w:themeColor="accent4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AD500" w:themeColor="accent4" w:sz="4" w:space="0"/>
          <w:left w:val="single" w:color="FAD500" w:themeColor="accent4" w:sz="4" w:space="0"/>
          <w:bottom w:val="single" w:color="FAD500" w:themeColor="accent4" w:sz="4" w:space="0"/>
          <w:right w:val="single" w:color="FAD500" w:themeColor="accent4" w:sz="4" w:space="0"/>
          <w:insideH w:val="nil"/>
        </w:tcBorders>
        <w:shd w:val="clear" w:color="auto" w:fill="FAD500" w:themeFill="accent4"/>
      </w:tcPr>
    </w:tblStylePr>
    <w:tblStylePr w:type="lastRow">
      <w:rPr>
        <w:b/>
        <w:bCs/>
      </w:rPr>
      <w:tblPr/>
      <w:tcPr>
        <w:tcBorders>
          <w:top w:val="double" w:color="FFE763" w:themeColor="accent4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801F1B"/>
    <w:pPr>
      <w:spacing w:line="240" w:lineRule="auto"/>
    </w:pPr>
    <w:tblPr>
      <w:tblStyleRowBandSize w:val="1"/>
      <w:tblStyleColBandSize w:val="1"/>
      <w:tblBorders>
        <w:top w:val="single" w:color="FFC65E" w:themeColor="accent5" w:themeTint="99" w:sz="4" w:space="0"/>
        <w:left w:val="single" w:color="FFC65E" w:themeColor="accent5" w:themeTint="99" w:sz="4" w:space="0"/>
        <w:bottom w:val="single" w:color="FFC65E" w:themeColor="accent5" w:themeTint="99" w:sz="4" w:space="0"/>
        <w:right w:val="single" w:color="FFC65E" w:themeColor="accent5" w:themeTint="99" w:sz="4" w:space="0"/>
        <w:insideH w:val="single" w:color="FFC65E" w:themeColor="accent5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F29D00" w:themeColor="accent5" w:sz="4" w:space="0"/>
          <w:left w:val="single" w:color="F29D00" w:themeColor="accent5" w:sz="4" w:space="0"/>
          <w:bottom w:val="single" w:color="F29D00" w:themeColor="accent5" w:sz="4" w:space="0"/>
          <w:right w:val="single" w:color="F29D00" w:themeColor="accent5" w:sz="4" w:space="0"/>
          <w:insideH w:val="nil"/>
        </w:tcBorders>
        <w:shd w:val="clear" w:color="auto" w:fill="F29D00" w:themeFill="accent5"/>
      </w:tcPr>
    </w:tblStylePr>
    <w:tblStylePr w:type="lastRow">
      <w:rPr>
        <w:b/>
        <w:bCs/>
      </w:rPr>
      <w:tblPr/>
      <w:tcPr>
        <w:tcBorders>
          <w:top w:val="double" w:color="FFC65E" w:themeColor="accent5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801F1B"/>
    <w:pPr>
      <w:spacing w:line="240" w:lineRule="auto"/>
    </w:pPr>
    <w:tblPr>
      <w:tblStyleRowBandSize w:val="1"/>
      <w:tblStyleColBandSize w:val="1"/>
      <w:tblBorders>
        <w:top w:val="single" w:color="EC9067" w:themeColor="accent6" w:themeTint="99" w:sz="4" w:space="0"/>
        <w:left w:val="single" w:color="EC9067" w:themeColor="accent6" w:themeTint="99" w:sz="4" w:space="0"/>
        <w:bottom w:val="single" w:color="EC9067" w:themeColor="accent6" w:themeTint="99" w:sz="4" w:space="0"/>
        <w:right w:val="single" w:color="EC9067" w:themeColor="accent6" w:themeTint="99" w:sz="4" w:space="0"/>
        <w:insideH w:val="single" w:color="EC9067" w:themeColor="accent6" w:themeTint="99" w:sz="4" w:space="0"/>
      </w:tblBorders>
    </w:tblPr>
    <w:tblStylePr w:type="firstRow">
      <w:rPr>
        <w:b/>
        <w:bCs/>
        <w:color w:val="A5A5A5" w:themeColor="background1"/>
      </w:rPr>
      <w:tblPr/>
      <w:tcPr>
        <w:tcBorders>
          <w:top w:val="single" w:color="C85019" w:themeColor="accent6" w:sz="4" w:space="0"/>
          <w:left w:val="single" w:color="C85019" w:themeColor="accent6" w:sz="4" w:space="0"/>
          <w:bottom w:val="single" w:color="C85019" w:themeColor="accent6" w:sz="4" w:space="0"/>
          <w:right w:val="single" w:color="C85019" w:themeColor="accent6" w:sz="4" w:space="0"/>
          <w:insideH w:val="nil"/>
        </w:tcBorders>
        <w:shd w:val="clear" w:color="auto" w:fill="C85019" w:themeFill="accent6"/>
      </w:tcPr>
    </w:tblStylePr>
    <w:tblStylePr w:type="lastRow">
      <w:rPr>
        <w:b/>
        <w:bCs/>
      </w:rPr>
      <w:tblPr/>
      <w:tcPr>
        <w:tcBorders>
          <w:top w:val="double" w:color="EC9067" w:themeColor="accent6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5Dark">
    <w:name w:val="List Table 5 Dark"/>
    <w:basedOn w:val="TableNormal"/>
    <w:uiPriority w:val="50"/>
    <w:rsid w:val="00801F1B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58595B" w:themeColor="text1" w:sz="24" w:space="0"/>
        <w:left w:val="single" w:color="58595B" w:themeColor="text1" w:sz="24" w:space="0"/>
        <w:bottom w:val="single" w:color="58595B" w:themeColor="text1" w:sz="24" w:space="0"/>
        <w:right w:val="single" w:color="58595B" w:themeColor="text1" w:sz="24" w:space="0"/>
      </w:tblBorders>
    </w:tblPr>
    <w:tcPr>
      <w:shd w:val="clear" w:color="auto" w:fill="58595B" w:themeFill="tex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801F1B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3AAA35" w:themeColor="accent1" w:sz="24" w:space="0"/>
        <w:left w:val="single" w:color="3AAA35" w:themeColor="accent1" w:sz="24" w:space="0"/>
        <w:bottom w:val="single" w:color="3AAA35" w:themeColor="accent1" w:sz="24" w:space="0"/>
        <w:right w:val="single" w:color="3AAA35" w:themeColor="accent1" w:sz="24" w:space="0"/>
      </w:tblBorders>
    </w:tblPr>
    <w:tcPr>
      <w:shd w:val="clear" w:color="auto" w:fill="3AAA35" w:themeFill="accent1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801F1B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006633" w:themeColor="accent2" w:sz="24" w:space="0"/>
        <w:left w:val="single" w:color="006633" w:themeColor="accent2" w:sz="24" w:space="0"/>
        <w:bottom w:val="single" w:color="006633" w:themeColor="accent2" w:sz="24" w:space="0"/>
        <w:right w:val="single" w:color="006633" w:themeColor="accent2" w:sz="24" w:space="0"/>
      </w:tblBorders>
    </w:tblPr>
    <w:tcPr>
      <w:shd w:val="clear" w:color="auto" w:fill="006633" w:themeFill="accent2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801F1B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BCCF00" w:themeColor="accent3" w:sz="24" w:space="0"/>
        <w:left w:val="single" w:color="BCCF00" w:themeColor="accent3" w:sz="24" w:space="0"/>
        <w:bottom w:val="single" w:color="BCCF00" w:themeColor="accent3" w:sz="24" w:space="0"/>
        <w:right w:val="single" w:color="BCCF00" w:themeColor="accent3" w:sz="24" w:space="0"/>
      </w:tblBorders>
    </w:tblPr>
    <w:tcPr>
      <w:shd w:val="clear" w:color="auto" w:fill="BCCF00" w:themeFill="accent3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801F1B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AD500" w:themeColor="accent4" w:sz="24" w:space="0"/>
        <w:left w:val="single" w:color="FAD500" w:themeColor="accent4" w:sz="24" w:space="0"/>
        <w:bottom w:val="single" w:color="FAD500" w:themeColor="accent4" w:sz="24" w:space="0"/>
        <w:right w:val="single" w:color="FAD500" w:themeColor="accent4" w:sz="24" w:space="0"/>
      </w:tblBorders>
    </w:tblPr>
    <w:tcPr>
      <w:shd w:val="clear" w:color="auto" w:fill="FAD500" w:themeFill="accent4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801F1B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F29D00" w:themeColor="accent5" w:sz="24" w:space="0"/>
        <w:left w:val="single" w:color="F29D00" w:themeColor="accent5" w:sz="24" w:space="0"/>
        <w:bottom w:val="single" w:color="F29D00" w:themeColor="accent5" w:sz="24" w:space="0"/>
        <w:right w:val="single" w:color="F29D00" w:themeColor="accent5" w:sz="24" w:space="0"/>
      </w:tblBorders>
    </w:tblPr>
    <w:tcPr>
      <w:shd w:val="clear" w:color="auto" w:fill="F29D00" w:themeFill="accent5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801F1B"/>
    <w:pPr>
      <w:spacing w:line="240" w:lineRule="auto"/>
    </w:pPr>
    <w:rPr>
      <w:color w:val="A5A5A5" w:themeColor="background1"/>
    </w:rPr>
    <w:tblPr>
      <w:tblStyleRowBandSize w:val="1"/>
      <w:tblStyleColBandSize w:val="1"/>
      <w:tblBorders>
        <w:top w:val="single" w:color="C85019" w:themeColor="accent6" w:sz="24" w:space="0"/>
        <w:left w:val="single" w:color="C85019" w:themeColor="accent6" w:sz="24" w:space="0"/>
        <w:bottom w:val="single" w:color="C85019" w:themeColor="accent6" w:sz="24" w:space="0"/>
        <w:right w:val="single" w:color="C85019" w:themeColor="accent6" w:sz="24" w:space="0"/>
      </w:tblBorders>
    </w:tblPr>
    <w:tcPr>
      <w:shd w:val="clear" w:color="auto" w:fill="C85019" w:themeFill="accent6"/>
    </w:tcPr>
    <w:tblStylePr w:type="firstRow">
      <w:rPr>
        <w:b/>
        <w:bCs/>
      </w:rPr>
      <w:tblPr/>
      <w:tcPr>
        <w:tcBorders>
          <w:bottom w:val="single" w:color="A5A5A5" w:themeColor="background1" w:sz="18" w:space="0"/>
        </w:tcBorders>
      </w:tcPr>
    </w:tblStylePr>
    <w:tblStylePr w:type="lastRow">
      <w:rPr>
        <w:b/>
        <w:bCs/>
      </w:rPr>
      <w:tblPr/>
      <w:tcPr>
        <w:tcBorders>
          <w:top w:val="single" w:color="A5A5A5" w:themeColor="background1" w:sz="4" w:space="0"/>
        </w:tcBorders>
      </w:tcPr>
    </w:tblStylePr>
    <w:tblStylePr w:type="firstCol">
      <w:rPr>
        <w:b/>
        <w:bCs/>
      </w:rPr>
      <w:tblPr/>
      <w:tcPr>
        <w:tcBorders>
          <w:right w:val="single" w:color="A5A5A5" w:themeColor="background1" w:sz="4" w:space="0"/>
        </w:tcBorders>
      </w:tcPr>
    </w:tblStylePr>
    <w:tblStylePr w:type="lastCol">
      <w:rPr>
        <w:b/>
        <w:bCs/>
      </w:rPr>
      <w:tblPr/>
      <w:tcPr>
        <w:tcBorders>
          <w:left w:val="single" w:color="A5A5A5" w:themeColor="background1" w:sz="4" w:space="0"/>
        </w:tcBorders>
      </w:tcPr>
    </w:tblStylePr>
    <w:tblStylePr w:type="band1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2Vert">
      <w:tblPr/>
      <w:tcPr>
        <w:tcBorders>
          <w:left w:val="single" w:color="A5A5A5" w:themeColor="background1" w:sz="4" w:space="0"/>
          <w:right w:val="single" w:color="A5A5A5" w:themeColor="background1" w:sz="4" w:space="0"/>
        </w:tcBorders>
      </w:tcPr>
    </w:tblStylePr>
    <w:tblStylePr w:type="band1Horz">
      <w:tblPr/>
      <w:tcPr>
        <w:tcBorders>
          <w:top w:val="single" w:color="A5A5A5" w:themeColor="background1" w:sz="4" w:space="0"/>
          <w:bottom w:val="single" w:color="A5A5A5" w:themeColor="background1" w:sz="4" w:space="0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801F1B"/>
    <w:pPr>
      <w:spacing w:line="240" w:lineRule="auto"/>
    </w:pPr>
    <w:rPr>
      <w:color w:val="58595B" w:themeColor="text1"/>
    </w:rPr>
    <w:tblPr>
      <w:tblStyleRowBandSize w:val="1"/>
      <w:tblStyleColBandSize w:val="1"/>
      <w:tblBorders>
        <w:top w:val="single" w:color="58595B" w:themeColor="text1" w:sz="4" w:space="0"/>
        <w:bottom w:val="single" w:color="58595B" w:themeColor="text1" w:sz="4" w:space="0"/>
      </w:tblBorders>
    </w:tblPr>
    <w:tblStylePr w:type="firstRow">
      <w:rPr>
        <w:b/>
        <w:bCs/>
      </w:rPr>
      <w:tblPr/>
      <w:tcPr>
        <w:tcBorders>
          <w:bottom w:val="single" w:color="58595B" w:themeColor="text1" w:sz="4" w:space="0"/>
        </w:tcBorders>
      </w:tcPr>
    </w:tblStylePr>
    <w:tblStylePr w:type="lastRow">
      <w:rPr>
        <w:b/>
        <w:bCs/>
      </w:rPr>
      <w:tblPr/>
      <w:tcPr>
        <w:tcBorders>
          <w:top w:val="double" w:color="58595B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801F1B"/>
    <w:pPr>
      <w:spacing w:line="240" w:lineRule="auto"/>
    </w:pPr>
    <w:rPr>
      <w:color w:val="2B7F27" w:themeColor="accent1" w:themeShade="BF"/>
    </w:rPr>
    <w:tblPr>
      <w:tblStyleRowBandSize w:val="1"/>
      <w:tblStyleColBandSize w:val="1"/>
      <w:tblBorders>
        <w:top w:val="single" w:color="3AAA35" w:themeColor="accent1" w:sz="4" w:space="0"/>
        <w:bottom w:val="single" w:color="3AAA35" w:themeColor="accent1" w:sz="4" w:space="0"/>
      </w:tblBorders>
    </w:tblPr>
    <w:tblStylePr w:type="firstRow">
      <w:rPr>
        <w:b/>
        <w:bCs/>
      </w:rPr>
      <w:tblPr/>
      <w:tcPr>
        <w:tcBorders>
          <w:bottom w:val="single" w:color="3AAA35" w:themeColor="accent1" w:sz="4" w:space="0"/>
        </w:tcBorders>
      </w:tcPr>
    </w:tblStylePr>
    <w:tblStylePr w:type="lastRow">
      <w:rPr>
        <w:b/>
        <w:bCs/>
      </w:rPr>
      <w:tblPr/>
      <w:tcPr>
        <w:tcBorders>
          <w:top w:val="double" w:color="3AAA3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801F1B"/>
    <w:pPr>
      <w:spacing w:line="240" w:lineRule="auto"/>
    </w:pPr>
    <w:rPr>
      <w:color w:val="004C26" w:themeColor="accent2" w:themeShade="BF"/>
    </w:rPr>
    <w:tblPr>
      <w:tblStyleRowBandSize w:val="1"/>
      <w:tblStyleColBandSize w:val="1"/>
      <w:tblBorders>
        <w:top w:val="single" w:color="006633" w:themeColor="accent2" w:sz="4" w:space="0"/>
        <w:bottom w:val="single" w:color="006633" w:themeColor="accent2" w:sz="4" w:space="0"/>
      </w:tblBorders>
    </w:tblPr>
    <w:tblStylePr w:type="firstRow">
      <w:rPr>
        <w:b/>
        <w:bCs/>
      </w:rPr>
      <w:tblPr/>
      <w:tcPr>
        <w:tcBorders>
          <w:bottom w:val="single" w:color="006633" w:themeColor="accent2" w:sz="4" w:space="0"/>
        </w:tcBorders>
      </w:tcPr>
    </w:tblStylePr>
    <w:tblStylePr w:type="lastRow">
      <w:rPr>
        <w:b/>
        <w:bCs/>
      </w:rPr>
      <w:tblPr/>
      <w:tcPr>
        <w:tcBorders>
          <w:top w:val="double" w:color="006633" w:themeColor="accent2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801F1B"/>
    <w:pPr>
      <w:spacing w:line="240" w:lineRule="auto"/>
    </w:pPr>
    <w:rPr>
      <w:color w:val="8C9B00" w:themeColor="accent3" w:themeShade="BF"/>
    </w:rPr>
    <w:tblPr>
      <w:tblStyleRowBandSize w:val="1"/>
      <w:tblStyleColBandSize w:val="1"/>
      <w:tblBorders>
        <w:top w:val="single" w:color="BCCF00" w:themeColor="accent3" w:sz="4" w:space="0"/>
        <w:bottom w:val="single" w:color="BCCF00" w:themeColor="accent3" w:sz="4" w:space="0"/>
      </w:tblBorders>
    </w:tblPr>
    <w:tblStylePr w:type="firstRow">
      <w:rPr>
        <w:b/>
        <w:bCs/>
      </w:rPr>
      <w:tblPr/>
      <w:tcPr>
        <w:tcBorders>
          <w:bottom w:val="single" w:color="BCCF00" w:themeColor="accent3" w:sz="4" w:space="0"/>
        </w:tcBorders>
      </w:tcPr>
    </w:tblStylePr>
    <w:tblStylePr w:type="lastRow">
      <w:rPr>
        <w:b/>
        <w:bCs/>
      </w:rPr>
      <w:tblPr/>
      <w:tcPr>
        <w:tcBorders>
          <w:top w:val="double" w:color="BCCF00" w:themeColor="accent3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801F1B"/>
    <w:pPr>
      <w:spacing w:line="240" w:lineRule="auto"/>
    </w:pPr>
    <w:rPr>
      <w:color w:val="BB9F00" w:themeColor="accent4" w:themeShade="BF"/>
    </w:rPr>
    <w:tblPr>
      <w:tblStyleRowBandSize w:val="1"/>
      <w:tblStyleColBandSize w:val="1"/>
      <w:tblBorders>
        <w:top w:val="single" w:color="FAD500" w:themeColor="accent4" w:sz="4" w:space="0"/>
        <w:bottom w:val="single" w:color="FAD500" w:themeColor="accent4" w:sz="4" w:space="0"/>
      </w:tblBorders>
    </w:tblPr>
    <w:tblStylePr w:type="firstRow">
      <w:rPr>
        <w:b/>
        <w:bCs/>
      </w:rPr>
      <w:tblPr/>
      <w:tcPr>
        <w:tcBorders>
          <w:bottom w:val="single" w:color="FAD500" w:themeColor="accent4" w:sz="4" w:space="0"/>
        </w:tcBorders>
      </w:tcPr>
    </w:tblStylePr>
    <w:tblStylePr w:type="lastRow">
      <w:rPr>
        <w:b/>
        <w:bCs/>
      </w:rPr>
      <w:tblPr/>
      <w:tcPr>
        <w:tcBorders>
          <w:top w:val="double" w:color="FAD500" w:themeColor="accent4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801F1B"/>
    <w:pPr>
      <w:spacing w:line="240" w:lineRule="auto"/>
    </w:pPr>
    <w:rPr>
      <w:color w:val="B57500" w:themeColor="accent5" w:themeShade="BF"/>
    </w:rPr>
    <w:tblPr>
      <w:tblStyleRowBandSize w:val="1"/>
      <w:tblStyleColBandSize w:val="1"/>
      <w:tblBorders>
        <w:top w:val="single" w:color="F29D00" w:themeColor="accent5" w:sz="4" w:space="0"/>
        <w:bottom w:val="single" w:color="F29D00" w:themeColor="accent5" w:sz="4" w:space="0"/>
      </w:tblBorders>
    </w:tblPr>
    <w:tblStylePr w:type="firstRow">
      <w:rPr>
        <w:b/>
        <w:bCs/>
      </w:rPr>
      <w:tblPr/>
      <w:tcPr>
        <w:tcBorders>
          <w:bottom w:val="single" w:color="F29D00" w:themeColor="accent5" w:sz="4" w:space="0"/>
        </w:tcBorders>
      </w:tcPr>
    </w:tblStylePr>
    <w:tblStylePr w:type="lastRow">
      <w:rPr>
        <w:b/>
        <w:bCs/>
      </w:rPr>
      <w:tblPr/>
      <w:tcPr>
        <w:tcBorders>
          <w:top w:val="double" w:color="F29D00" w:themeColor="accent5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801F1B"/>
    <w:pPr>
      <w:spacing w:line="240" w:lineRule="auto"/>
    </w:pPr>
    <w:rPr>
      <w:color w:val="953B12" w:themeColor="accent6" w:themeShade="BF"/>
    </w:rPr>
    <w:tblPr>
      <w:tblStyleRowBandSize w:val="1"/>
      <w:tblStyleColBandSize w:val="1"/>
      <w:tblBorders>
        <w:top w:val="single" w:color="C85019" w:themeColor="accent6" w:sz="4" w:space="0"/>
        <w:bottom w:val="single" w:color="C85019" w:themeColor="accent6" w:sz="4" w:space="0"/>
      </w:tblBorders>
    </w:tblPr>
    <w:tblStylePr w:type="firstRow">
      <w:rPr>
        <w:b/>
        <w:bCs/>
      </w:rPr>
      <w:tblPr/>
      <w:tcPr>
        <w:tcBorders>
          <w:bottom w:val="single" w:color="C85019" w:themeColor="accent6" w:sz="4" w:space="0"/>
        </w:tcBorders>
      </w:tcPr>
    </w:tblStylePr>
    <w:tblStylePr w:type="lastRow">
      <w:rPr>
        <w:b/>
        <w:bCs/>
      </w:rPr>
      <w:tblPr/>
      <w:tcPr>
        <w:tcBorders>
          <w:top w:val="double" w:color="C85019" w:themeColor="accent6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801F1B"/>
    <w:pPr>
      <w:spacing w:line="240" w:lineRule="auto"/>
    </w:pPr>
    <w:rPr>
      <w:color w:val="58595B" w:themeColor="text1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58595B" w:themeColor="tex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58595B" w:themeColor="tex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58595B" w:themeColor="tex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58595B" w:themeColor="tex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DDDDE" w:themeFill="text1" w:themeFillTint="33"/>
      </w:tcPr>
    </w:tblStylePr>
    <w:tblStylePr w:type="band1Horz">
      <w:tblPr/>
      <w:tcPr>
        <w:shd w:val="clear" w:color="auto" w:fill="DDDDDE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801F1B"/>
    <w:pPr>
      <w:spacing w:line="240" w:lineRule="auto"/>
    </w:pPr>
    <w:rPr>
      <w:color w:val="2B7F27" w:themeColor="accent1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3AAA35" w:themeColor="accent1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3AAA35" w:themeColor="accent1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3AAA35" w:themeColor="accent1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3AAA35" w:themeColor="accent1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D4F1D3" w:themeFill="accent1" w:themeFillTint="33"/>
      </w:tcPr>
    </w:tblStylePr>
    <w:tblStylePr w:type="band1Horz">
      <w:tblPr/>
      <w:tcPr>
        <w:shd w:val="clear" w:color="auto" w:fill="D4F1D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801F1B"/>
    <w:pPr>
      <w:spacing w:line="240" w:lineRule="auto"/>
    </w:pPr>
    <w:rPr>
      <w:color w:val="004C26" w:themeColor="accent2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006633" w:themeColor="accent2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006633" w:themeColor="accent2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006633" w:themeColor="accent2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006633" w:themeColor="accent2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ADFFD6" w:themeFill="accent2" w:themeFillTint="33"/>
      </w:tcPr>
    </w:tblStylePr>
    <w:tblStylePr w:type="band1Horz">
      <w:tblPr/>
      <w:tcPr>
        <w:shd w:val="clear" w:color="auto" w:fill="ADFFD6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801F1B"/>
    <w:pPr>
      <w:spacing w:line="240" w:lineRule="auto"/>
    </w:pPr>
    <w:rPr>
      <w:color w:val="8C9B00" w:themeColor="accent3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BCCF00" w:themeColor="accent3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BCCF00" w:themeColor="accent3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BCCF00" w:themeColor="accent3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BCCF00" w:themeColor="accent3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9FFC2" w:themeFill="accent3" w:themeFillTint="33"/>
      </w:tcPr>
    </w:tblStylePr>
    <w:tblStylePr w:type="band1Horz">
      <w:tblPr/>
      <w:tcPr>
        <w:shd w:val="clear" w:color="auto" w:fill="F9FFC2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801F1B"/>
    <w:pPr>
      <w:spacing w:line="240" w:lineRule="auto"/>
    </w:pPr>
    <w:rPr>
      <w:color w:val="BB9F00" w:themeColor="accent4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AD500" w:themeColor="accent4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AD500" w:themeColor="accent4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AD500" w:themeColor="accent4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AD500" w:themeColor="accent4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F7CB" w:themeFill="accent4" w:themeFillTint="33"/>
      </w:tcPr>
    </w:tblStylePr>
    <w:tblStylePr w:type="band1Horz">
      <w:tblPr/>
      <w:tcPr>
        <w:shd w:val="clear" w:color="auto" w:fill="FFF7CB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801F1B"/>
    <w:pPr>
      <w:spacing w:line="240" w:lineRule="auto"/>
    </w:pPr>
    <w:rPr>
      <w:color w:val="B57500" w:themeColor="accent5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F29D00" w:themeColor="accent5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F29D00" w:themeColor="accent5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F29D00" w:themeColor="accent5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F29D00" w:themeColor="accent5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FECC9" w:themeFill="accent5" w:themeFillTint="33"/>
      </w:tcPr>
    </w:tblStylePr>
    <w:tblStylePr w:type="band1Horz">
      <w:tblPr/>
      <w:tcPr>
        <w:shd w:val="clear" w:color="auto" w:fill="FFECC9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801F1B"/>
    <w:pPr>
      <w:spacing w:line="240" w:lineRule="auto"/>
    </w:pPr>
    <w:rPr>
      <w:color w:val="953B12" w:themeColor="accent6" w:themeShade="BF"/>
    </w:r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C85019" w:themeColor="accent6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C85019" w:themeColor="accent6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C85019" w:themeColor="accent6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C85019" w:themeColor="accent6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F8DACC" w:themeFill="accent6" w:themeFillTint="33"/>
      </w:tcPr>
    </w:tblStylePr>
    <w:tblStylePr w:type="band1Horz">
      <w:tblPr/>
      <w:tcPr>
        <w:shd w:val="clear" w:color="auto" w:fill="F8DA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Mention">
    <w:name w:val="Mention"/>
    <w:basedOn w:val="DefaultParagraphFont"/>
    <w:uiPriority w:val="99"/>
    <w:semiHidden/>
    <w:unhideWhenUsed/>
    <w:rsid w:val="00801F1B"/>
    <w:rPr>
      <w:color w:val="2B579A"/>
      <w:shd w:val="clear" w:color="auto" w:fill="E1DFDD"/>
      <w:lang w:val="en-GB"/>
    </w:rPr>
  </w:style>
  <w:style w:type="table" w:styleId="PlainTable1">
    <w:name w:val="Plain Table 1"/>
    <w:basedOn w:val="TableNormal"/>
    <w:uiPriority w:val="41"/>
    <w:rsid w:val="00801F1B"/>
    <w:pPr>
      <w:spacing w:line="240" w:lineRule="auto"/>
    </w:pPr>
    <w:tblPr>
      <w:tblStyleRowBandSize w:val="1"/>
      <w:tblStyleColBandSize w:val="1"/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color="7B7B7B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2">
    <w:name w:val="Plain Table 2"/>
    <w:basedOn w:val="TableNormal"/>
    <w:uiPriority w:val="42"/>
    <w:rsid w:val="00801F1B"/>
    <w:pPr>
      <w:spacing w:line="240" w:lineRule="auto"/>
    </w:pPr>
    <w:tblPr>
      <w:tblStyleRowBandSize w:val="1"/>
      <w:tblStyleColBandSize w:val="1"/>
      <w:tblBorders>
        <w:top w:val="single" w:color="AAABAD" w:themeColor="text1" w:themeTint="80" w:sz="4" w:space="0"/>
        <w:bottom w:val="single" w:color="AAABAD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AAABAD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2Vert">
      <w:tblPr/>
      <w:tcPr>
        <w:tcBorders>
          <w:left w:val="single" w:color="AAABAD" w:themeColor="text1" w:themeTint="80" w:sz="4" w:space="0"/>
          <w:right w:val="single" w:color="AAABAD" w:themeColor="text1" w:themeTint="80" w:sz="4" w:space="0"/>
        </w:tcBorders>
      </w:tcPr>
    </w:tblStylePr>
    <w:tblStylePr w:type="band1Horz">
      <w:tblPr/>
      <w:tcPr>
        <w:tcBorders>
          <w:top w:val="single" w:color="AAABAD" w:themeColor="text1" w:themeTint="80" w:sz="4" w:space="0"/>
          <w:bottom w:val="single" w:color="AAABAD" w:themeColor="text1" w:themeTint="80" w:sz="4" w:space="0"/>
        </w:tcBorders>
      </w:tcPr>
    </w:tblStylePr>
  </w:style>
  <w:style w:type="table" w:styleId="PlainTable3">
    <w:name w:val="Plain Table 3"/>
    <w:basedOn w:val="TableNormal"/>
    <w:uiPriority w:val="43"/>
    <w:rsid w:val="00801F1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color="AAABAD" w:themeColor="text1" w:themeTint="80" w:sz="4" w:space="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color="AAABAD" w:themeColor="text1" w:themeTint="80" w:sz="4" w:space="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801F1B"/>
    <w:pPr>
      <w:spacing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</w:style>
  <w:style w:type="table" w:styleId="PlainTable5">
    <w:name w:val="Plain Table 5"/>
    <w:basedOn w:val="TableNormal"/>
    <w:uiPriority w:val="45"/>
    <w:rsid w:val="00801F1B"/>
    <w:pPr>
      <w:spacing w:line="240" w:lineRule="auto"/>
    </w:pPr>
    <w:tblPr>
      <w:tblStyleRowBandSize w:val="1"/>
      <w:tblStyleColBandSize w:val="1"/>
    </w:tblPr>
    <w:tblStylePr w:type="fir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bottom w:val="single" w:color="AAABAD" w:themeColor="text1" w:themeTint="80" w:sz="4" w:space="0"/>
        </w:tcBorders>
        <w:shd w:val="clear" w:color="auto" w:fill="A5A5A5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top w:val="single" w:color="AAABAD" w:themeColor="text1" w:themeTint="80" w:sz="4" w:space="0"/>
        </w:tcBorders>
        <w:shd w:val="clear" w:color="auto" w:fill="A5A5A5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right w:val="single" w:color="AAABAD" w:themeColor="text1" w:themeTint="80" w:sz="4" w:space="0"/>
        </w:tcBorders>
        <w:shd w:val="clear" w:color="auto" w:fill="A5A5A5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blPr/>
      <w:tcPr>
        <w:tcBorders>
          <w:left w:val="single" w:color="AAABAD" w:themeColor="text1" w:themeTint="80" w:sz="4" w:space="0"/>
        </w:tcBorders>
        <w:shd w:val="clear" w:color="auto" w:fill="A5A5A5" w:themeFill="background1"/>
      </w:tcPr>
    </w:tblStylePr>
    <w:tblStylePr w:type="band1Vert">
      <w:tblPr/>
      <w:tcPr>
        <w:shd w:val="clear" w:color="auto" w:fill="9C9C9C" w:themeFill="background1" w:themeFillShade="F2"/>
      </w:tcPr>
    </w:tblStylePr>
    <w:tblStylePr w:type="band1Horz">
      <w:tblPr/>
      <w:tcPr>
        <w:shd w:val="clear" w:color="auto" w:fill="9C9C9C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martHyperlink">
    <w:name w:val="Smart Hyperlink"/>
    <w:basedOn w:val="DefaultParagraphFont"/>
    <w:uiPriority w:val="99"/>
    <w:semiHidden/>
    <w:unhideWhenUsed/>
    <w:rsid w:val="00801F1B"/>
    <w:rPr>
      <w:u w:val="dotted"/>
      <w:lang w:val="en-GB"/>
    </w:rPr>
  </w:style>
  <w:style w:type="character" w:styleId="SmartLink">
    <w:name w:val="Smart Link"/>
    <w:basedOn w:val="DefaultParagraphFont"/>
    <w:uiPriority w:val="99"/>
    <w:semiHidden/>
    <w:unhideWhenUsed/>
    <w:rsid w:val="00801F1B"/>
    <w:rPr>
      <w:color w:val="0000FF"/>
      <w:u w:val="single"/>
      <w:shd w:val="clear" w:color="auto" w:fill="F3F2F1"/>
      <w:lang w:val="en-GB"/>
    </w:rPr>
  </w:style>
  <w:style w:type="table" w:styleId="TableGridLight">
    <w:name w:val="Grid Table Light"/>
    <w:basedOn w:val="TableNormal"/>
    <w:uiPriority w:val="40"/>
    <w:rsid w:val="00801F1B"/>
    <w:pPr>
      <w:spacing w:line="240" w:lineRule="auto"/>
    </w:pPr>
    <w:tblPr>
      <w:tblBorders>
        <w:top w:val="single" w:color="7B7B7B" w:themeColor="background1" w:themeShade="BF" w:sz="4" w:space="0"/>
        <w:left w:val="single" w:color="7B7B7B" w:themeColor="background1" w:themeShade="BF" w:sz="4" w:space="0"/>
        <w:bottom w:val="single" w:color="7B7B7B" w:themeColor="background1" w:themeShade="BF" w:sz="4" w:space="0"/>
        <w:right w:val="single" w:color="7B7B7B" w:themeColor="background1" w:themeShade="BF" w:sz="4" w:space="0"/>
        <w:insideH w:val="single" w:color="7B7B7B" w:themeColor="background1" w:themeShade="BF" w:sz="4" w:space="0"/>
        <w:insideV w:val="single" w:color="7B7B7B" w:themeColor="background1" w:themeShade="BF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801F1B"/>
    <w:rPr>
      <w:color w:val="605E5C"/>
      <w:shd w:val="clear" w:color="auto" w:fill="E1DFDD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4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3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0" /><Relationship Type="http://schemas.openxmlformats.org/officeDocument/2006/relationships/settings" Target="settings.xml" Id="rId4" /><Relationship Type="http://schemas.microsoft.com/office/2011/relationships/people" Target="people.xml" Id="rId9" /></Relationships>
</file>

<file path=word/theme/theme1.xml><?xml version="1.0" encoding="utf-8"?>
<a:theme xmlns:a="http://schemas.openxmlformats.org/drawingml/2006/main" name="Office Theme">
  <a:themeElements>
    <a:clrScheme name="Sciensano">
      <a:dk1>
        <a:srgbClr val="58595B"/>
      </a:dk1>
      <a:lt1>
        <a:srgbClr val="A5A5A5"/>
      </a:lt1>
      <a:dk2>
        <a:srgbClr val="006633"/>
      </a:dk2>
      <a:lt2>
        <a:srgbClr val="3AAA35"/>
      </a:lt2>
      <a:accent1>
        <a:srgbClr val="3AAA35"/>
      </a:accent1>
      <a:accent2>
        <a:srgbClr val="006633"/>
      </a:accent2>
      <a:accent3>
        <a:srgbClr val="BCCF00"/>
      </a:accent3>
      <a:accent4>
        <a:srgbClr val="FAD500"/>
      </a:accent4>
      <a:accent5>
        <a:srgbClr val="F29D00"/>
      </a:accent5>
      <a:accent6>
        <a:srgbClr val="C85019"/>
      </a:accent6>
      <a:hlink>
        <a:srgbClr val="58595B"/>
      </a:hlink>
      <a:folHlink>
        <a:srgbClr val="3AAA35"/>
      </a:folHlink>
    </a:clrScheme>
    <a:fontScheme name="Sciensano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2C39C4B8FB64488D7EA599D68A46C9" ma:contentTypeVersion="17" ma:contentTypeDescription="Create a new document." ma:contentTypeScope="" ma:versionID="88b3f4cb5d9ffc71d13bef0659e9ff99">
  <xsd:schema xmlns:xsd="http://www.w3.org/2001/XMLSchema" xmlns:xs="http://www.w3.org/2001/XMLSchema" xmlns:p="http://schemas.microsoft.com/office/2006/metadata/properties" xmlns:ns2="76963a9a-6ade-4548-88af-2310a9dfd811" xmlns:ns3="a68a72cd-cbaa-4236-bdb4-6da52ea25796" targetNamespace="http://schemas.microsoft.com/office/2006/metadata/properties" ma:root="true" ma:fieldsID="0aade8e2dcfa7004ab31284fc6fff54a" ns2:_="" ns3:_="">
    <xsd:import namespace="76963a9a-6ade-4548-88af-2310a9dfd811"/>
    <xsd:import namespace="a68a72cd-cbaa-4236-bdb4-6da52ea257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963a9a-6ade-4548-88af-2310a9dfd8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aa4eac88-8ae6-4a96-90c7-97bc93c844e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8a72cd-cbaa-4236-bdb4-6da52ea2579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f720873-7d68-461a-a31d-424e89990eb8}" ma:internalName="TaxCatchAll" ma:showField="CatchAllData" ma:web="a68a72cd-cbaa-4236-bdb4-6da52ea257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8a72cd-cbaa-4236-bdb4-6da52ea25796" xsi:nil="true"/>
    <lcf76f155ced4ddcb4097134ff3c332f xmlns="76963a9a-6ade-4548-88af-2310a9dfd81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5F0B0BB-2E2A-4DE2-A7A2-DC23F4161D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BBF42B-8F4E-46B2-8A49-85AE6C705EA1}"/>
</file>

<file path=customXml/itemProps3.xml><?xml version="1.0" encoding="utf-8"?>
<ds:datastoreItem xmlns:ds="http://schemas.openxmlformats.org/officeDocument/2006/customXml" ds:itemID="{DCC9B105-F5F2-4625-B8AC-613DE6D51630}"/>
</file>

<file path=customXml/itemProps4.xml><?xml version="1.0" encoding="utf-8"?>
<ds:datastoreItem xmlns:ds="http://schemas.openxmlformats.org/officeDocument/2006/customXml" ds:itemID="{3FBF9063-44EE-488C-BB9D-1F264FA611F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Sciensano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DELNORD, Marie</dc:creator>
  <keywords/>
  <dc:description/>
  <lastModifiedBy>DELNORD, Marie</lastModifiedBy>
  <revision>5</revision>
  <dcterms:created xsi:type="dcterms:W3CDTF">2025-09-20T21:42:00.0000000Z</dcterms:created>
  <dcterms:modified xsi:type="dcterms:W3CDTF">2025-10-13T13:54:43.7581555Z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0x010100622C39C4B8FB64488D7EA599D68A46C9</vt:lpwstr>
  </property>
  <property fmtid="{D5CDD505-2E9C-101B-9397-08002B2CF9AE}" pid="3" name="MediaServiceImageTags">
    <vt:lpwstr/>
  </property>
</Properties>
</file>